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creating robust Android applications and integrating with backend services. Proficient in Kotlin, Java, and automated testing. Passionate about leveraging technology to enhance user experiences and drive innovation in financial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SQL, JavaScript,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Android SDK, Retrofit, Dagger, Coroutines, Material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JUnit, Espresso, Mockito,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 APIs, MVVM, MVP, GraphQL,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Agile/Scrum, CI/CD, TDD, Continuous Integration,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premier native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utilizing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robust features aimed at enhancing user engagement and providing seamless investment functionality for a diverse user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of frontend and backend engineers to define and build reusable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integration with the existing infrastructure and enhancing overall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wrote and executed </w:t>
      </w:r>
      <w:r w:rsidRPr="003813CA">
        <w:rPr>
          <w:rStyle w:val="span"/>
          <w:rFonts w:ascii="Arial" w:eastAsia="Century Gothic" w:hAnsi="Arial" w:cs="Arial"/>
          <w:b/>
          <w:bCs/>
          <w:sz w:val="22"/>
          <w:szCs w:val="22"/>
        </w:rPr>
        <w:t xml:space="preserve">automated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Espresso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code quality and decrease regression issues, fostering an environment of continuous improvement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design high-quality infrastructure while considering optimal trade-offs for long-term maintainability, ensuring that our applications not only meet but exceed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which enhanced collaboration with product and design teams to create delightful user experiences while adhering to techniques from </w:t>
      </w:r>
      <w:r w:rsidRPr="003813CA">
        <w:rPr>
          <w:rStyle w:val="span"/>
          <w:rFonts w:ascii="Arial" w:eastAsia="Century Gothic" w:hAnsi="Arial" w:cs="Arial"/>
          <w:b/>
          <w:bCs/>
          <w:sz w:val="22"/>
          <w:szCs w:val="22"/>
        </w:rPr>
        <w:t xml:space="preserve">Material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technical guidance which significantly improved team performance and fostered an environment of knowledge sharing and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Coroutines for asynchronous programming, streamlining network calls to improve the app's responsiveness under heavy workload conditions, optimizing the user experience substantially.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enforce coding standards and improve overall code quality, sharing insights about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with team members during peer evaluations.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dependency injection to facilitate better resource management and enhance modularity within the application architecture, aligning with modern development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in-house design systems to ensure a cohesive look and feel across the application, collaborating closely with designers and stakeholders throughout the design and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efficiently, ensuring collaborative projects remain synergetic and reducing the risk of merge conflicts.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the application using </w:t>
      </w:r>
      <w:r w:rsidRPr="003813CA">
        <w:rPr>
          <w:rStyle w:val="span"/>
          <w:rFonts w:ascii="Arial" w:eastAsia="Century Gothic" w:hAnsi="Arial" w:cs="Arial"/>
          <w:b/>
          <w:bCs/>
          <w:sz w:val="22"/>
          <w:szCs w:val="22"/>
        </w:rPr>
        <w:t xml:space="preserve">Android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its profiling tools to enhance performance and resolve issues effectively, boosting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Articulated development progress, roadblocks, and solutions in daily stand-ups, ensuring transparency among stakeholders while improving team synchronization and focus on priorities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introductory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workshops for new hires which enhanced the onboarding process and reduced the ramp-up time for new team members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iterate quickly based on user feedback which fostered a proactive approach to development and improved product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tailored for civil IT solutions, integrating various frameworks to enhance user interaction and streamline functionality for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new features, particularly focusing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 and overall application performance significantly throughout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software to new environments, optimizing the codebase which improved application scalability and performance, aligning with industry best practices for modern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delivery of applications, fostering a culture of quality assurance and continuous integration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provide technology solutions that aligned with civil engineering needs, ensuring the final products met specific market demands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facilitating sprints and retrospective meetings to improve team performance through continuous feedback and alignment with project objectives, enhancing delivery timeframes considerably.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managing code changes and facilitating collaborative development, which streamlined the integration process and minimized conflicts between development branches.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continuous integration pipelines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automate application builds and deployment processes, improving efficiency and reliability of software releases throughout product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communication between the frontend and backend, ensuring efficient data management and robustness in application functionalities, tailored to meet specific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to gather feedback that resulted in system enhancements, fostering a user-centered approach to the software development process and increasing overall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define project scopes and timelines, ensuring effective delivery and customer satisfaction by aligning product features with client vision, with a strong focus on relationship building.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training and mentoring junior developers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capabilities and preparing less experienced engineers for new challenges ahead.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