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progressive experience in developing innovative web and mobile applications, specializing in advanced data analytics and automation solutions leveraging cutting-edge technology stacks. Highly skilled in Python, SQL, and various SaaS integrations, with a proven track record of delivering solutions that enhance business processes and operational efficiency. Adept at building full-stack data applications and transforming complex business problems into efficient automated workflows that drive a data-first approach in organizations.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JavaScript, R, Java, HTML/CSS,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Data Modeling, Data Warehousing, BigQuery, PostgreSQL, Apache Airflow, dbt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Tableau, Power BI, Looker, Plotly, Streamlit, D3.js,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Azure, Firebase,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Salesforce, Notion, Shopify, Repsly, OpenAI API, Zapier, LangChain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that integrated data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Repsly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accessibility for internal teams and improving real-time reporting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to automate data ingestion workflows from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platforms, optimizing resource utilization and minimizing manual processes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interactive analytical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Streamlit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Plotly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transforming static reports into dynamic dashboards that empowered decision-making and improved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architect an internal operating system that streamlined workflows, significantly reducing the time from data collection to insights generation.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window functions to manipulate large datasets, ensuring accurate and timely data reporting across various business units.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AI-driven workflows that leveraged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reporting automation, allowing for more responsive and adaptive business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customized visualizations integrated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provided actionable insights directly to users, fostering a culture of data-driven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initiatives to incorporate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resources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data processing efficiency and reducing query times considerably.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executed the migration of legacy data processes to more robust practices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data quality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 to swiftly adapt to changing project requirements and deliver impactful solutions aligning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and monitoring practices for automated scripts to ensure optimal performance and reliability of data products developed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workshops and training sessions to mentor junior analysts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data visualization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workflows through continuous process improvement strategies, enhancing productivity while maintaining high standards for data integrity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security protocols to safely handle sensitive data across integrated platforms and tools, aligning with organizational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cross-departmental projects aimed at leveraging data analytics to inform strategic planning, directly contributing to organizational growth and adaptation.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digital tools for project management and construction oversight that facilitated real-time updates and seamless collaboration among stakeholders in the civil IT space, improving operational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administrative tasks associated with bidding and inspection phases of construction management, leading to significant reductions in manual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databases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comprehensive reporting on project statuses, ensuring that project managers had timely access to critical information for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user-friendly web applications to streamline data input for site inspections, enabling a more effective paperless contracting experience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project teams to plan and integrate software solutions that supported effective communication and task tracking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of software applications delivered, ensuring that functionality met or exceeded end-user expectations and compliance with regulatory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understand digital needs in project management and developed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improvements, prioritizing user experience in interface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maintenance and upgrades of digital solutions, applying modern development practices to enhance software life cycles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such as Scrum to efficiently manage project timelines, ensuring features were delivered on time and met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gathered user feedback for enhancements in civil IT services, using insights to inform future software development projects and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users on newly deployed tech solutions, ensuring on-boarding experiences were effective and users were empowered to utilize the tools offered.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expertise in system integration for departments, ensuring data consistency and operational continuity across various engineering and project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