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professional with 11 years of experience in software development, emphasizing web and mobile applications. Proficient in building distributed systems, implementing reliability patterns, and enhancing observability of AI agent runtimes.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TypeScript, Rust, JavaScript, Java, C#,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AutoGen, CrewAI, Temporal, Airflow, Dagster,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AWS, Azure, GCP,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Event-Driven, RESTful, GraphQL, CQRS, Event Sourcing, SOA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Jenkins, Git, Terraform, Ansible, Prometheus, Grafana,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End-to-End Testing, Jest, Mocha, Selenium, Postman,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runtimes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performance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reliability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maintainability of distributed systems throughout development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orchestration systems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decision-making capabilities through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memory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 persistence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scheduling and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integrate diverse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external APIs into agent workflows, increasing robustness and utility in real-world applications while ensuring smooth communication and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fault tolerance and retry logic in various agent interactions, utilizing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trace and debug processes effectively, greatly improving system reliability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seamless deployment and monitoring of systems, contributing to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delivery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rapid product iterations and feature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guidelines for developers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faster onboarding and adherence to architectural standards and coding excellence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cost-aware execution methodologies for AI agents, leading to optimized resource allocation, and reduced cloud spending while maintaining high performance and reliability across diverse workloads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design discussions, focusing on transforming abstract ideas into concrete system architectures that balance ambition with practicality, showcasing adaptability and a strong understanding of system behavior.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monitoring of agent infrastructures,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enabling the team to quickly identify performance bottlenecks and implement corrective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drive projects, facilitating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cross-team collaborations that fostered rapid prototyping and iterative enhancements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delivered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fostering an environment of innovation and exploration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promoting standards of quality and collaborative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strategies for effective debugging of complex interactions in distributed systems, employing techniques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tracing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capture meaningful metrics and streamline troubleshooting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development process by identifying and mitigating technical debt within the codebase, leading to more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cycles and improved software quality while maintaining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inform the evolution of existing platforms, ensuring alignment with industry standards and innovative practices that enhance delivery speed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embracing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allowing teams to work independently on agent functionalities while ensuring architectural integrity and seamless interactions across the system.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powerful and adaptable web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user-friendly interfaces that catered to real-world problem-solving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project phases, facilitating efficient data exchange between different software modules integral to project delivery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architecture and workflows to enhance the efficiency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integrating digital solutions that streamlined project logistics and improved user interaction with underlying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the deployment of software solutions, ensuring scalability and availability in accordance with stakeholder requirements for improvements in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phases for client-facing applications,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high-quality code releases aligned with industry standards and user expectations for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solution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the bidding process for construction projects, greatly enhancing workflow efficiency and response times for offers submitted by vendors.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project management practices, leading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meetings to facilitate ongoing communication across team members and ensure project milestones were achieved effectively in fast-paced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aimed at improving the efficiency of project tracking and reporting, enhancing the visibility of project statuses for stakeholders and streamlining internal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series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construction teams with immediate access to project plans and updates, significantly improving field communication and project execution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Tailored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inspection management of municipal infrastructure, integrating GIS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to enhance decision-making capabilities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align software development efforts with client objectives in the field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project scopes and priorities in response to evolving client needs and market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educate team members about evolving technologies and best practices in software development, focusing on emerging frameworks and trends relevant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