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specializing in scalable data solutions and advanced analytics. Demonstrated ability to design and optimize data pipelines using SQL, Python, and cloud-based infrastructure. Proficient in integrating diverse data sources and fostering collaboration to enhance decision-making capabilities in the healthcare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R, Java, Scala,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Frameworks:</w:t>
      </w:r>
      <w:r w:rsidRPr="003813CA">
        <w:rPr>
          <w:rFonts w:ascii="Arial" w:eastAsia="Century Gothic" w:hAnsi="Arial" w:cs="Arial"/>
          <w:sz w:val="22"/>
          <w:szCs w:val="22"/>
        </w:rPr>
        <w:t xml:space="preserve"> Azure Data Factory, Microsoft SSIS, Snowflake, SAP Hana, Denodo, Microsoft Fabric,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Pipeline Technologies:</w:t>
      </w:r>
      <w:r w:rsidRPr="003813CA">
        <w:rPr>
          <w:rFonts w:ascii="Arial" w:eastAsia="Century Gothic" w:hAnsi="Arial" w:cs="Arial"/>
          <w:sz w:val="22"/>
          <w:szCs w:val="22"/>
        </w:rPr>
        <w:t xml:space="preserve"> Apache Airflow, Talend, Informatica, Pentaho,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Tools:</w:t>
      </w:r>
      <w:r w:rsidRPr="003813CA">
        <w:rPr>
          <w:rFonts w:ascii="Arial" w:eastAsia="Century Gothic" w:hAnsi="Arial" w:cs="Arial"/>
          <w:sz w:val="22"/>
          <w:szCs w:val="22"/>
        </w:rPr>
        <w:t xml:space="preserve"> Tableau, Power BI, Looker, QlikView,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data pipelines that support enterprise analytics and reporting needs,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ETL tools to ensure data quality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business analysts and data scientists, to translate complex business requirements into robust data solutions, enhancing decision-making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modern data platforms and technologies, influencing data governance practices and contributing to the enterprise data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cloud-based data warehouse environments in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SAP Hana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access for analytics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data issues, proactively addressing gaps and ensuring the timely delivery of accurate information to stakeholders 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and optimized hosted data environments while promoting best practices in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modeling, and governance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facilitated peer code reviews, fostering a culture of innovation and continuous improvement within the data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emerging technologies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their incorporation into existing data workflows for advanced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training materials on data engineering capabilities to promote awareness and understanding of best practices and standards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standardized processes and reusable components for data engineering practices, enhancing efficiency and reusability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collaboration and version control in a diverse team environment, ensuring effective communication and project management across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synthesized data from various third-party APIs and relational databases, supporting critical business decisions with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the enterprise data strategy by anticipating emerging trends and recommending enhancements to data infrastructure and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technical concepts effectively to both technical and non-technical stakeholders, facilitating alignment between teams and promoting strategic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problem-solving skills to address and resolve data quality issues proactively, ensuring reliability and consistency of data outputs.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data models for data warehousing solutions to support analytics in the civil IT domain, focusing on construction management and project scheduling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gather requirements and develop end-to-end data solutions tailored for bid planning, inspection workflows, and paperless contracting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data transformation processes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industry standards in civil engineering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extraction and transformation procedures, leveraging </w:t>
      </w:r>
      <w:r w:rsidRPr="003813CA">
        <w:rPr>
          <w:rStyle w:val="span"/>
          <w:rFonts w:ascii="Arial" w:eastAsia="Century Gothic" w:hAnsi="Arial" w:cs="Arial"/>
          <w:b/>
          <w:bCs/>
          <w:sz w:val="22"/>
          <w:szCs w:val="22"/>
        </w:rPr>
        <w:t xml:space="preserve">Microsoft 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of disparate data sources into centralized reporting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quality checks and validation mechanisms to enhance the integrity and reliability of analytics outputs for project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dashboards and reports that provide stakeholders with key insights into project performance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collaboration with development teams across multiple projects and ensuring code quality through systematic peer review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workshops to define project objectives and deliverables, aligning technical capabilities with business goals for successful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for automation within data processes, resulting in improved workflow efficiency and reduced manual intervention across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product owners and engineers to refine data solutions and incorporate user feedback, ensuring relevance and maximizing user adoption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technical documentation for data workflows and processes to enhance knowledge sharing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initiatives for junior staff members, sharing expertise in data pipeline development and analytics best practices to enhance team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