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ASP.NET Developer with 11 years of experience in software development, specializing in web and mobile applications. Proven expertise in developing scalable and robust applications using ASP.NET, C#, and various other technologies in the Microsoft ecosystem. Strong focus on agile methodologies, software testing, and continuous integration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HTML5, CSS3, SQL,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Entity Framework, MVC, Web API, Angular, React,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Postman, Docker, Kubernetes,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PostgreSQL, MongoDB, Azure 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Functions, API Management, Blob Storage, Service Fabric, Logic Apps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with relational databases, resulting in enhanced performance and scalability for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frontend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responsive user interfaces that improved user experience and accessibility across multiple browsers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ensure successful deployment of software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continuous improvement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secure data transport by leveraging token-based authentication and authorization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(CI/CD), which streamlined the build and release processes for various software projects, reducing time to market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code quality and reduced bugs in production environments, fostering greater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legacy systems to modern web technologies, ensuring compatibility and improved performance without compromising existing business functionalities and user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conducting code reviews and implementing profiling techniques that identified bottlenecks, allowing for targeted improvements in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new technologies, fostering a culture of continuous learning and collaborative problem-solving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application architecture and design patterns utilized, which facilitated onboarding of new team members and provided clarity on system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refactoring sessions to enhance code maintainability and readability, which resulted in cleaner codebases and significantly improved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involvement in architecture discussions led to the adoption of microservices architecture, which significantly improved application modularity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optimal data storage, retrieval, and management capabilities for various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automate testing processes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and efficient validation of software features prior to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retrospectives and sprint planning meetings, contributing valuable insights that facilitated more efficient project progression and alignment with team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clients in the civil engineering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capabilities through advanced web technologies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design software tailor-made for construction management, inspection, and digital contracting, ensuring all functionalities met professional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 sets, providing robust reporting tools that facilitated informed decision-making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the development of mobile applications for field inspections, ensuring real-time updates and data collection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with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legacy systems into new web applications, ensuring seamless data migration and continuity of operations during the transition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bid management and financial tracking applications that required strict adherence to governmental regulations and compliance standards within the civil contracting space, driving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specific needs and challenges in their operations, translating them into technical requirements for effective software solutions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user interface design to enhance aesthetic appeal and usability while ensuring full operational functionality across various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for clients on how to effectively utilize digital solutions, resulting in improved user acceptance and satisfaction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various project stakeholders, effectively translating complex technical concepts into layman's terms for clarity and understanding during project discussions.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Project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Primavera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 project planning and resource management, orchestrating efficient workflow for on-site and remote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proactive communication with clients to ensure project milestones were achieved on time, adapting as necessary to the evolving dynamics of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