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Proficient in Java, JavaScript, Python, and modern frameworks. Expertise in CI/CD, cloud technologies, and automated testing.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Groovy, Bash,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Express.js, Apache,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Cloud, Azure, Kubernetes,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Maven, Spinnaker, Selenium, Playwright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DB2,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across multiple devices and platforms while implementing best practices for frontend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development efforts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RESTful APIs that improved integration timelines with front-end teams and third-party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and enhancing collaboration among team members, thus improving the overall software delivery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application deployments, enhancing operational efficiency and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automated testing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code coverage and reducing the number of critical bugs reported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using Agile methodologies, participating in daily scrums to review progress, align objectives, and advocate for product quality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deploying applications to improve availability and scalability while adhering to best security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of application architecture and user guides for developers and end-users to facilitate understanding and ease of use of developed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 transfer sessions and mentoring, fostering a culture of continuous learning and technical growth among newly onboarded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microservices architecture to enhance application modularity, allowing teams to work independently and deliver features more rapidly, providing better customer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and logging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Spinnaker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gain insights and perform analytics on application performance, leading to optimized system resources and improved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practices, making provisioning and management of cloud resources more consistent, efficient, and cost-effective.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ensure industry standards were met, promoting well-structured, maintainable, and efficient code practices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user-centered approach to software design, leveraging feedback from stakeholders to enhance product functionality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data protection regulations throughout application design and development processes, addressing security concerns proactively before product deployment.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targeting flexible architectures and efficient backend designs, aligning solutions with client needs in a Civil IT environment to support data-driven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full software development lifecycle from requirements gathering to production deployment, ensuring project alignment with technological trends in construction management and inspection fields.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interface functionality and empowering stakeholders with accessible digital platforms for bidding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integration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transactions while ensuring data integrity across systems within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requirements and deliver tailored software solutions, ensuring usability and functionality met or exceeded client expectations throughout project duration.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Agile project management methodologies, facilitating sprint planning and retrospectives to continually improve development processes and team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cross-disciplinary teams to integrate digital solutions into traditional project workflows, enhancing operational efficiencies and supporting the transition towards digital tools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frameworks, ensuring high-quality code delivery and minimizing defects associated with project deliverables while adhering to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code management, ensuring collaborative efficiency while tracking changes and supporting team-based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requirements sessions, translating business needs into technical specifications to align development outcomes with project goals and industry requirements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initiatives to stay updated with emerging technologies, enhancing skill sets that are critical for the construction and digital solutions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clients on newly developed applications, ensuring successful adoption of software solutions in operational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