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API Engineer with over 11 years of experience in software development, specializing in building and maintaining scalable web and mobile applications. Proficient in designing robust APIs, ensuring adherence to strict design standards, and fostering cross-team collaboration to deliver high-quality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Ruby, PHP, ColdFusion,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OpenAPI, gRPC,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Lambda, DynamoDB, S3,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Authentication &amp; Security:</w:t>
      </w:r>
      <w:r w:rsidRPr="003813CA">
        <w:rPr>
          <w:rFonts w:ascii="Arial" w:eastAsia="Century Gothic" w:hAnsi="Arial" w:cs="Arial"/>
          <w:sz w:val="22"/>
          <w:szCs w:val="22"/>
        </w:rPr>
        <w:t xml:space="preserve"> OAuth, JWT, HTTPS, API Keys, Security Best Practices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Documentation:</w:t>
      </w:r>
      <w:r w:rsidRPr="003813CA">
        <w:rPr>
          <w:rFonts w:ascii="Arial" w:eastAsia="Century Gothic" w:hAnsi="Arial" w:cs="Arial"/>
          <w:sz w:val="22"/>
          <w:szCs w:val="22"/>
        </w:rPr>
        <w:t xml:space="preserve"> Postman, Swagger, JUnit, TestNG, Cypress,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JIRA, Git, CI/CD Tools,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wide range of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Blend360, enhancing digital solutions for planning, bidding, and construction management through robust backend services with a focus on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API design standards ensuring best practices, promoting adaptability, and consistency in the software lifecycle throughout product development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to establish cohesive strategies for API integration involving advanced specifications and patterns, while documenting them effectively to maintain clarity for existing and future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authentication and authorization protocols using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encryption practices to protect user data and API integrity against unauthorized access, advancing security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cloud-native solutions enabling portable and scalable applications, facilitating partnerships and third-party service integrations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improved existing APIs by reducing technical debt and enhancing backward compatibility to accommodate future integrations and application growth while maintaining documented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automation testing frameworks utilizing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code quality and reduced regression timelines for Blend360's diverse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API standards and best practices, fostering an inclusive environment, enhancing their coding skills, and driving team success within a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gather requirements for integrations and service enhancements, refining API features to better suit user needs, promoting effective communication and adaptation.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knowledge sharing sessions within the development team to iterate on design challenges and solutions, enhancing group cooperation and collaborative project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telemetry systems to monitor API performance, analyze traffic patterns, and optimize service reliability, contributing toward operational excellence and resiliency.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API documentation ensuring usability for both internal stakeholders and external partners, and significantly improving third-party integration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software development practices through scrum meetings, contributing to sprint planning and reviews which improved team alignment towards shared milestones and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model context protocols (MCP) for emerging AI capabilities, integrating cutting-edge technologies in collaboration with AI-focused teams, enabling innovative solutions and heightened interaction with artist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an API framework for mobile applications, promoting a seamless integration strategy for both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while ensuring responsive design principles were met.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effective RESTful services for Infotech, contributing to civil IT solutions that streamlined bidding and construction management processes by integrating client-centric features and improving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at Infotech to establish APIs that transformed workflows, facilitating improved data collection for project management and real-time communication throughout the construction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in Infotech's digital solutions to support paperless contracting, enhancing user experience by leveraging cloud technology and improving overall project tracking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API security measures at Infotech by integrating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interaction between user applications and backend services for sensitive bid details and project documents.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enforce adherence to API standards, ensuring high-quality deliverables and fostering a culture of feedback and continuous improvement across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product managers to gather and clarify requirements for key project features, integrating stakeholder feedback swiftly into the continuous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up CI/CD pipelines for Infotech's service deployments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and scalable application performance during the construction management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documentation for developed features, consolidating the knowledge base for team members and serving as reference points for future integrations and service enhancements 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mock APIs with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simulate interactions, enabling smoother front-end development workflows and better alignment with backend service capabilities during the product testing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AWS tools for robust data storage and API management at Infotech, resulting in improved speed and reliability of construction management solutions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emerging technologies into Infotech's existing platforms, including assessments for potential AI-driven capabilities to streamline resource management and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engineers on API design principles and best practices while elevating team capabilities in building user-focused solutions that adhere to industry specifications.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