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AI Engineer with over 11 years of experience in software development, specializing in AI/ML system design and deployment. Skilled in collaborating with cross-functional teams to automate business processes and deliver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Pandas, NumPy, Apache Kafka,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that significantly optimized automated systems for clients, driving seamless integration with existing workflows and improving overall customer satisfaction while ensuring compliance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across remote locations to rapidly prototype, train, and improve AI models,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innovative solutions to complex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UX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smoothly into customer workflows, enhancing the overall experience of utilizing AI capabilities while maintaining focus on usability and customer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processing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robust and efficient data handling necessary for real-time AI model training and inference, which enabled faster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both precision and performance, reducing operational costs for the clients'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clients to decipher their business needs, drawing out insights that informed model developments, thereby creating tailored solutions that demonstrated clear ROI for their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agile development environment and promoting a culture of innovation and continuous improvement among the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hosting, storage, and scalable inference of models, closely monitoring performance metrics to drive iterations and enhancements to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best practices for AI/ML development within the organization, leading to enhanced process efficiency and reduced deployment times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updates to stakeholders at various organizational levels, bridging the gap between technical details and business outcomes effectively and ensuring alignment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retrieval, supporting model training efforts with accurate and relevant datasets while adhering to data governance standards established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engineers, enhancing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practical applications, which fostered skill development and increased team capability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collaborative software design discussions, ensuring that team standards were upheld which improved code quality and system reliability within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on model deployment processes and train-the-trainer materials, enabling more effective onboarding and knowledge transfer within the team, particularly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A/B testing methodologies for AI features to compare performance, interpret results, and adjust implementation strategies accordingly, optimizing the systems for varied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engineering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in civil IT applications, translating complex client requirements into actionable software solutions, thereby enhancing project delivery timelines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development of civil planning tools,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clear communication and ensure successful project execution, aligning with stakeholders' 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data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real-time data access and sharing among project teams, significantly enhancing operational efficiency and collaboration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maintainable web applications serving the civil engineering sector, integrating user feedback into iterative development cycles to improve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manual processes in contractor management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statistical analysis and programming, decreasing administrative tasks and increasing focus on critical project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in the construction industry to gather requirements for software features, developing tailored solutions that streamlined project management and improved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data visualization tools to present insights into project performance and decision-making, translating raw data into actionable strategies for project leads.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the digitization of project management workflows by creating user manuals and comprehensive training sessions for stakeholders, boosting system adoption rates significantly after transition.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performance evaluations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that all software deliverables met high quality and performance standards before deployment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backend services for project tracking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robust APIs that facilitated seamless scheduling and resource allocation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training and professional development programs focusing on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striving to keep team knowledge current with industry advancements, enhancing project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ahead of project launches to guide team members in the operational aspects of civil management software, ensuring smooth roles across diverse functionalities.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