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AI Engineer with 11 years of experience in software development, specializing in web and mobile applications. Expertise in developing and optimizing AI pipelines, prompt engineering, and model orchestration to enhance automation and workflow intelligence.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Frameworks:</w:t>
      </w:r>
      <w:r w:rsidRPr="003813CA">
        <w:rPr>
          <w:rFonts w:ascii="Arial" w:eastAsia="Century Gothic" w:hAnsi="Arial" w:cs="Arial"/>
          <w:sz w:val="22"/>
          <w:szCs w:val="22"/>
        </w:rPr>
        <w:t xml:space="preserve"> TensorFlow, PyTorch, LangChain, Hugging Face Transformers, OpenAI 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Redis, Elasticsearch, Vector Databases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Git, Jenkins, CI/CD Pipelines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ML Tools:</w:t>
      </w:r>
      <w:r w:rsidRPr="003813CA">
        <w:rPr>
          <w:rFonts w:ascii="Arial" w:eastAsia="Century Gothic" w:hAnsi="Arial" w:cs="Arial"/>
          <w:sz w:val="22"/>
          <w:szCs w:val="22"/>
        </w:rPr>
        <w:t xml:space="preserve"> Scikit-learn, NLTK, SpaCy, FastAPI, OpenCV</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agentic AI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automation and workflow intelligence, enhancing performance through experimentation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prompt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context tuning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achieve significant project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real-world workflows,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vector databases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contextual awareness in business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fast prototypes and engaged in iterative development cycles, testing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model behaviors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under complex scenarios to refine and enhance the adaptability of deployed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experimentation with the latest trends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automation, ensuring that solutions remain at the forefront of technological advancements and industry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knowledge of modern frameworks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AI-assisted performance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incorporating principles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automation systems, workflow optimization,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enterprise tools to enhance product offerings and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developers and led brainstorming sessions focused on challenges related to AI integration, emphasizing a culture of innovation and experimentation within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Frequent use of analytics tools to gather data feedback, which informed iterative improvements and adaptations in AI models, resulting in more effective usage of resources and 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RAG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(retrieval-augmented generation) methodologies to enhance data retrieval processes, leading to streamlined information flow and task completion for end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for AI-related projects, promoting best practices in coding standards and methodologies among the engineering team while facilitating timely project delivery and maintenance.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the development of documentation and instructional materials to aid in the onboarding process for new hires and to improve team communication on AI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sprint planning and retrospectives, utilizing agile methodologies to iterate quickly on features related to AI performance optimization, maintaining high team collaboration and morale.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testing frameworks for deploying AI models into production, ensuring that systems meet established benchmarks for reliability and performance under real-life conditions.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existing business processes for potential AI automation opportunities, resulting in higher efficiency rates and reduced workloads for operational teams across various departments.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discussions on ethical implications surrounding AI use in workflow applications, advocating for responsible AI development practices within the organization, and establishing positive societal impact.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community meetups and tech conferences, sharing knowledge on AI developments and collaborating with industry leaders to continually improve personal skill sets and best practices.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web-based applications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focusing on enhancing construction management workflows and creating seamless user experiences powered by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AI-driven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insights.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scalable applications for bidding and inspection processes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 optimizing performance and reducing time spent on tedious tasks.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integrate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automation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platforms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smooth transitions from traditional methods to electronic processes, enhancing overall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 models and algorithms as part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construction projects, ensuring accurate data representation and effective communication across various stakeholders involved in the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data collection methods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 databases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more efficient retrieval of information relevant to project management and enhancing process accuracy in planning stages.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hands-on testing and debugging of software applications, ensuring that all systems operated smoothly across various devices and browsers, focusing on user experience and operational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development practices, including sprint reviews and planning sessions to ensure timely delivery and iteration of features related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implementation strategies for paperless contracting systems, driving significant shifts toward sustainable practices while improving workflow efficiencies and user accessibility.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delivered training programs for end-users of new digital platforms, ensuring successful adoption of technology solutions in planning, bidding, and inspection phases of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feedback loops utilizing data analytics tools to refine software capabilities, ensuring continuous improvement based on real user input and system performance evaluations.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managers to define requirements and translate customer needs into actionable development tasks, ensuring alignment of project goals with user expectations and organizational objectives.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for all software development processes and user guides, fostering better understanding and adherence to established protocols among team members and clients alike.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