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AI Engineer with over 11 years in software development, specializing in Generative AI, agent development, and performance optimization. Proven ability to enhance product usability and develop scalable technical solutions. Strong cross-functional collaboration skills and a deep knowledge of modern AI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SQL, R,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Keras, PyTorch, Flask, Django,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Generative AI, Knowledge Graphs, Natural Language Processing, Computer Vision, Machine Learning, Deep Learning, Scikit-learn, OpenAI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MongoDB, PostgreSQL, Redis, GraphQL, Apache Kafka,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 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feature integration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Knowledge Graphs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guided prompting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technical audits of existing AI systems, identifying strengths and areas for scalability enhancement, contributing towards aligning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 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user needs into technical requirements,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feedback to ensure project alignment with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advanced AI capabilities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 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the team through the complexities of building robust agentic systems that meet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demos and proof-of-concept applications to showcase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improving user experience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leadership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junior engineers, mentoring them on best practices in AI architecture,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strategies for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enterprise-level architecture strategies that ensure seamless integration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 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MiQ products, improving user engagement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prototypes and optimized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orchestration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model integration, ultimately enhancing the agent's capabilities and response 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the technical aspects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 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solution to evolve from MVP to production by streamlining features for better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to elevate team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continuous learning and adaptation to evolving trends in the AI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external stakeholder discussions to identify technical challenges and business opportunities, enabling the strategic enhancement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 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functional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roadmap for technical maturity by prioritizing issues and leading efforts to resolve critical blockers affecting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 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launch and operational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product teams to ensure alignment of technical solutions with market needs, positively impacting product direction and feature set.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towards more scalable architectures that reduced response time, improved output relevancy, and met complex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implications for product development, ensuring the team's strategies remain competitive and innovative.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bidding and construction management processes through sophisticated web applications that optimized work efficiency and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ensuring data integrity and streamlined processes from proposal to payment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deploy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AWS, integrating services that improved system robustness and ensured scalability for high-demand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experience and accessibility to key functionalities in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to develop technical specifications and data models that improved system clarity and streamlined development cycles for various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managing large datasets vital for project tracking and reporting, ensuring high-performance data retrieval and manipulation capabilities within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various stakeholders via workshops to gather technical feedback and requirements, driving project deliverables towards practical technological applications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automated reporting tools within construction management software, significantly reducing the time required for project assessments and approvals.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for seamless interaction between front-end applications and back-end services, fostering better integration and data flow in the development stack.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technological advancements in AI and machine learning that could be tailored to civil IT, proposing enhancements based on industry trends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manuals and provided guidance for non-technical staff on using newly deployed digital systems, ensuring smooth transitions and effective onboarding.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product features based on user analytics and beta testing feedback, significantly improving the efficiency and functionality of civil IT solutions offered by Infotech.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