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AI Engineer with over 11 years of experience in software development, specializing in web and mobile applications. Expertise in designing, developing, and implementing scalable AI models with a focus on deep learning and predictive analytics. Demonstrates exceptional problem-solving skills and a strong capability to leverage emerging technologies in innovative solutions. Proficient in TensorFlow, Python, PyTorch, and Halide, with a solid background in big data environments and algorithm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Halide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Hadoop, Spark,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Convolutional Neural Networks, Generative Adversarial Networks, Bayesian Models, Deep Learning, Neural Networks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Jupyter Notebook, VS Code, Anaconda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creation of predictive algorithms for various applications including cybersecurity and digital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Bayesian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gradient descent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coordinate descent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model accuracy and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and testing on novel techniques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Convolutional Neural Networks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innovative approaches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synthetic data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problem-solving in unique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 prototypes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computation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datasets, assisting in analytical tasks across multidisciplinary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ensuring seamless deployment and adaptation of new technologies within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machine learning models using various metrics, iterating on designs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training outcomes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specified timelines and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 matter expert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Halide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guidance and mentorship to team members on best practices and new techniques in AI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research findings and model configurations to streamline communication across teams, ensuring that project goals were met and exceeded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AI research projects, developing comprehensive proposals that communicated objectives clearly and included technical feasibility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initiative and creativity in addressing complex problems,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engagement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industry trends and innovations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incorporating new learnings into ongoing projects to support continuous improvement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presented project updates and technical presentations to stakeholders, effectively communicating project progress, challenges, and successes.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techniques to improve coding standards and quality assurance practices among development teams, enhancing overall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code management practices in line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 timelines and deliverables through effective project management skills, facilitating successful completion of AI initiatives within planned phases.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that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project management, improving workflow efficiencies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development of feature-rich solutions for construction management, focusing on optimizing contract processes and inspection routines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technology-driven approaches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data analytics tools that aided in real-time bidding processes, enhancing the decision-making capabilities of project stakeholders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 and web application features that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integration of technology in everyday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engineering teams to streamline communication channels,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foster innovation in the workplace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various data visualization tools to present insights from project data, effectively enhancing the understanding and communication of complex datasets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maintenance and optimization of existing applications, ensuring that performance metrics were met while adhering to client requirements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simple APIs to facilitate data exchange between applications and increased the interoperability of systems across projects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teams in achieving technical solutions by implementing best practices and ensuring adherence to compliance regulations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 and workflows, creating a knowledge base that supported team members in navigating challenges and improving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meetings, working closely with agile methodologies to refine tasks and reflect on developments within multi-disciplinary team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requirements, informing iterative development processes and solidifying relationships throughout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