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designing and implementing data-driven machine learning solutions. Proficient in a range of technologies and frameworks, including Python, TensorFlow, and AWS, delivering scalable applications for web and mobile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JavaScript, SQL, Scala,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Pandas, NumPy,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Jupyter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Apache Kafka, Hadoop, Apache Spark, SQL, NoSQL,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Linux, Ansible,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machine learning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advanced predictive analytics and automated decision-making for client applications in various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data scientists and product managers to define project requirements, ensuring alignment on technical specifications for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data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ingestion workflows for large datasets and real-time processing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applications by conducting thorough code reviews, fostering best practices in software development and increasing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of machine learning models with front-end applications for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in cloud environments, ensuring reliability and scalability of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attending daily scrums and retrospectives while providing updates on feature progress and roadblocks.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AI development and machine learning operations, fostering a culture of learning and knowledge sharing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visualization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data insights into actionable business intelligence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deployment efficiency and reduced time-to-market for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machine learning models, implementing techniques to enhance accuracy and runtime efficiency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user-friendly interfaces for machine learning products, focusing on enhancing user engagement and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testing and validation of machine learning algorithms, ensuring models met the required performance thresholds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emerging technologies and trends in AI/ML, ensuring the team remained at the forefront of innovation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project results to senior management and stakeholders, utilizing clear, informative visuals to communicate complex concepts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engineering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project management and data analysis for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protocols for software releases, ensuring reliability and performance in mission-critical applications that handle planning, bidding,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participating in sprint planning, daily stand-ups, and retrospectives to foster collaboration and continuous improvement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various software projects, ensuring clarity and accessibility for both current team members and future engineers on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storage and retrieval, optimizing queries to enhance application performance, crucial in bidding and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user interfaces and user experiences aimed at making complex civil IT systems intuitive and easier to navigate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manage data flow from various sources, ensuring accuracy and relevance for effective data analysis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analysis to identify opportunities for software enhancements that increase productivity in estimate preparation and construction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in deploying civil IT solutions across different platforms, ensuring compatibility and performance standards were consistently met across varying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dynamic web interfaces that improved visibility and accessibility of project statuses and insights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cross-system integrations, ensuring smooth data migrations during updates which helped maintain seamless operations during software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discuss project deliverables and gather feedback, ensuring software solutions aligned with user needs and project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