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Developer/Engineer with over 11 years of experience in software development, specializing in web and mobile applications. Proven expertise in AI/ML development, API design, AWS integration, and data management to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SQL, JavaScript, Bash Scripting, Go, C#,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Streamlit, FastAPI, Flask, React, Angular, Vue.js,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Snowflake, Azure, Google Cloud Platform, Docker, Kubernetes,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AWS Aurora, RDS, MongoDB, Cassandra, Redis, Apache Spark,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JIRA, Docker, Kubernetes, Swagger,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 (NLP), Deep Learning, Retrieval-Augmented Generation, Computer Vision, Generative AI, Data Science, Model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Streamlit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 for internal staff tools and improving operational workflows through innovative prototypes that facilitate knowledge discovery.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needs into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requirements were consistently met, and utilizing agile methodologies to optimize project timelines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while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contributing to system architecture that adheres to privacy and security standards, significantly increasing application reliability and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processing and providing crucial insights for business decisions and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seamlessly interact with cloud resources, improving efficiency and reducing response times for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enhance deployment practices, fostering a culture of continuous improvement and reducing deployment time through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by designing effective data ingestion and processing workflows, which notably improved the retrieval quality for user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changes and user stories, maintaining a transparent development process and facilitating communication among stakeholders to ensure alignment with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insights into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capability and fostering professional growth through knowledge transfer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stand-ups and retrospectives to track project progress and discuss challenges, ensuring alignment with project timelines and facilitating proactive resolution of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monitoring and troubleshooting of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related to latency and cost, which enhanced customer experience and internal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base creation by documenting project learnings, operational strategies, and technological advancements, ensuring that the team’s intelligence base is rich and accessible to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training sessions for staff, helping improve familiarity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practices, ultimately increasing overall organizational agility in embracing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metrics to guide iterative improvements, aligning product enhancements with changing user needs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platforms to support knowledge discovery and internal user needs, optimizing processes by leveraging AI capabilities to facilitate better service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 performance and responsiveness while enabling seamless integration with various data sources and APIs.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modeling techniques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processes that enhanced user experience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enhancement of digital solutions for the bidding process, employing Agile methodologies to ensure continuous feedback and improvements based on stakeholder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features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data interchange between front-end and back-end systems, facilitating real-time updates and enhancing operational efficiency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integration, contributing to a reliable development lifecycle that streamlined release management and enhanced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through debugging and issue resolution in civil IT applications, which included inspecting workflows and implementing solutions that catered to construction management and inspection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applications supporting digital solutions within civil IT platforms, aligning technical direction with business goals to develop value-adding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to ensure software quality through comprehensive testing, which included unit, integration, and user acceptance tests to validate functionality and compliance with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developers and project stakeholders to refine requirements and ensure clarity, which significantly enhanced collaboration and reduced project delays caused by misunderstandings.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sessions to educate team members on the latest civil-focused technological advancements, promoting a culture of continuous learning and adaptation to new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and integrity by implementing best practices for data protection and secure development in applications that handle sensitive construction and inspection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modernized architecture, enhancing application performance and minimizing operational disruptions during the transition period.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