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Developer with over 11 years of experience in software development focusing on web and mobile applications. Proven expertise in AI integration, SDLC, and Dev Sec Ops processes, as well as a strong ability to leverage machine learning, automate workflows, and enhance performance through AI-driven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C#,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Keras, Natural Language Processing (NLP), Computer Vision, Deep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Node.js, React.js, Angular,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Ansible, Terraform,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(GCP), IBM Cloud, Firebase, Serverless Architectures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Lifecycle (SDLC)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workflows, enhancing deployment efficiency and reducing delivery times across multiple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 Sec 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assess current workflows, identifying strategic opportunities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improve code analysis and vulnerability detection processes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automated performance optimization, leading to improved system reliability and security across development pipelines in response to customer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mining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analyze large datasets, providing insights that drive decision-making and improve the overall quality of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scalable application deployment and to ensure consistency across development and production environments, improving collaboration and workflow efficiency among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architect cloud-native solutions, ensuring secure and efficient storage, processing, and analytics capabilities for AI models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with cross-functional teams to upskill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their integration into ongoing projects, fostering a culture of continuous learning and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activities to stay current with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and methodologies, contributing to the ongoing advancement of project strategies and business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ensuring high-quality deliverables consistent with customer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testing of AI solutions to measure efficiency and effectiveness, responding with iterative improvements based on comprehensive analysis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AI processes and workflows, ensuring that knowledge sharing is part of team culture and enabling future onboarding of new developers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adapting quickly to changing project requirements while ensuring high standards of quality and deliverable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configuration management, enabling reproducibility and efficiency in deploying applications in multi-cloud environments, and resulting in fewer deployment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intuitive user interfaces for AI tools, enhancing user experience while increasing user engagement with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best practices across all development phases to align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Public Trust clearance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compliance and safeguarding sensitive information.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streamline the procurement process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identify specific project needs, translating these requirements into actionable software features that increased efficiency and client satisfaction for diverse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algorithms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accuracy in environmental assessments for construction projects, facilitating more informed decision-making processes for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analyze, and validate construction data, optimizing workflows and ensuring that digital solutions meet industry regulations and standards appropriately.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project management dashboards, enabling real-time reporting of key performance metrics and project status updates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effectively communicating progress and difficulties while fostering team collaboration to meet project milestones and stakeholder expectations successfully.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to thoroughly validate software releases, leading to enhanced reliability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and construction management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reducing manual effort and improving software quality through automated deployment processes across multiple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software documentation practices to ensure client partners understood the tools available, leading to better utilization of the software and increased project efficiency overall.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sessions with clients, gathering feedback that drove improvements in software design and functionality for enhanced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maintain a fast-paced development lifecycle, ensuring that updates and new features were delivered seamlessly to our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team members on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trends, fostering a culture of innovation and constant improvement in development practices and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