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Consultant with 11 years of experience in software development, specializing in web and mobile applications. Expertise in React, JavaScript, and AI-assisted development tools to deliver enterprise-grade applications. Proven ability to lead customer engagements and deliver innovative solutions leveraging AI, while excelling in cross-functional collaboration and rapid execution within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Redux, Express.js,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Development Tools:</w:t>
      </w:r>
      <w:r w:rsidRPr="003813CA">
        <w:rPr>
          <w:rFonts w:ascii="Arial" w:eastAsia="Century Gothic" w:hAnsi="Arial" w:cs="Arial"/>
          <w:sz w:val="22"/>
          <w:szCs w:val="22"/>
        </w:rPr>
        <w:t xml:space="preserve"> Claude Code, GitHub Copilot, Domo Pro Code Editor,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Concepts:</w:t>
      </w:r>
      <w:r w:rsidRPr="003813CA">
        <w:rPr>
          <w:rFonts w:ascii="Arial" w:eastAsia="Century Gothic" w:hAnsi="Arial" w:cs="Arial"/>
          <w:sz w:val="22"/>
          <w:szCs w:val="22"/>
        </w:rPr>
        <w:t xml:space="preserve"> Microservices, RESTful APIs, GraphQL, OAuth,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Trello,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Cypress, Docker,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enterprise-grade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Domo platform, creating customized solutions that improved client engagement and streamlined operations across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customer engagement strategies, facilitating live demonstrations of applications and automating workflows through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effective software solutions, ensuring seamless integration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alignment with enterprise architecture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wide range of agentic workflows, utilizing </w:t>
      </w:r>
      <w:r w:rsidRPr="003813CA">
        <w:rPr>
          <w:rStyle w:val="span"/>
          <w:rFonts w:ascii="Arial" w:eastAsia="Century Gothic" w:hAnsi="Arial" w:cs="Arial"/>
          <w:b/>
          <w:bCs/>
          <w:sz w:val="22"/>
          <w:szCs w:val="22"/>
        </w:rPr>
        <w:t xml:space="preserve">orchestration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automations to enhance application performance and user experience, while actively participating in rapid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leveraging the Domo platform, focusing on tailoring applications to maximize efficiency in managing and visualizing vast data sets. Enhancing overall solution quality through collaborative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by developing and documenting best practices, creating reusable application patterns and delivery frameworks that expedited project timelines and enhanced solution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executive-level discussions to evaluate project progress, outlining strategic recommendations for project pivots based on evolving client needs and industry trends in </w:t>
      </w:r>
      <w:r w:rsidRPr="003813CA">
        <w:rPr>
          <w:rStyle w:val="span"/>
          <w:rFonts w:ascii="Arial" w:eastAsia="Century Gothic" w:hAnsi="Arial" w:cs="Arial"/>
          <w:b/>
          <w:bCs/>
          <w:sz w:val="22"/>
          <w:szCs w:val="22"/>
        </w:rPr>
        <w:t xml:space="preserve">enterprise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civil IT projects, enhancing construction management processes through innovative applications that leverage </w:t>
      </w:r>
      <w:r w:rsidRPr="003813CA">
        <w:rPr>
          <w:rStyle w:val="span"/>
          <w:rFonts w:ascii="Arial" w:eastAsia="Century Gothic" w:hAnsi="Arial" w:cs="Arial"/>
          <w:b/>
          <w:bCs/>
          <w:sz w:val="22"/>
          <w:szCs w:val="22"/>
        </w:rPr>
        <w:t xml:space="preserve">data-driven decision-making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requirements, transforming client expectations into functional applications while maintaining a strong focus on user experience and interface design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backend systems, ensuring high performance and scalability that support real-time data analysis and reporting needs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workshops that educated clients on modern software architectures, emphasizing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principles to mitigate risks during application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within the team by contributing insights on emerging technologies, ensuring the implementation of industry best practices while enhancing overall team productivity and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full software development lifecycle for multiple civil IT projects, emphasizing agile methodologies and continuous integration principles to enhance project delivery timelines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increased efficiency during the development process, reducing the likelihood of bugs and enhancing product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