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web and mobile applications, particularly in building robust data platforms and improving data ingestion systems. Proficient in modern programming languages and tools with extensive experience in microservices architecture and client-facing consulting roles.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Golang, Python, SQL, Java, JavaScript,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Django, Flask, Spring Boot, GraphQL, React.js,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OracleDB,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SOAP, GraphQL, OAuth, JWT,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Bitbucket,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data platforms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ingestion processes to support large-scale enterprise solutions for improved information retrieval and AI-driven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building microservices architectures, enabling scalable and secure connections to diverse enterprise systems while collaborating with cross-functional teams to drive technical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smooth data access and integration, driving efficiency in applications across multiple environments and enhancing user experience through streamlined data 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data ingestion systems through advanced use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optimized processing of structured and unstructured data for enhanced analytics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consulting, facilitating effective communication to clarify requirements and deliver technical solutions tailored to specific business needs and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deployment and integration of new features while maintaining system stability and minimizing downtime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ensuring compliance with best practices in software design and architecture for enterprise-grade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teams utilizing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full-stack development, ensuring cohesive integration of user interfaces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authentication mechanisms like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securing application access and reinforcing compliance standards for sensitive client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implemented testing strategies that improved code quality and fostered a culture of continuous improvement across development teams, emphasizing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agile development processes, enhancing team collaboration and ensuring alignment with project objectives while adapting quickly to changing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developers, providing guidance on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cloud integration strategies, fostering skill development and enhancing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and user guides to support new features and system enhancements, ensuring knowledge transfer and facilitating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company's data capabilities by leveraging cutting-edge technologies in AI and machine learning, driving innovation in data handling and analytics processes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contributing technical insights and recommendations based on industry trends and emerging technologies to guide product development and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to enhance project management functionalities for clients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bringing extensive expertise in software engineering and best practices in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digital planning and construction management tools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and ensuring robust reporting mechanisms for clients in the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identify project requirements and deliver tailored software solutions, improving overall client satisfaction and engagement through effective communication and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development cycles while maintaining a high standard of software quality and reliability in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interface components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interactive and user-friendly access to backend functionalities, fostering seamless user experiences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management technologies to enhance the efficiency of document collections and retrieval systems, positioning the company as a competitive leader in digital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aimed at improving team collaboration and sharing of best practices in software development, focusing on enhancing overall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management, optimizing queries for rapid access and facilitating complex data analysis capabilities for construction projects and compliance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paperless contracting and digital bidding solutions, increasing operational efficiency and project tracking for clients engaging in large-scale civil 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software design processes and project workflows, ensuring clarity and alignment with project management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to support system hosting and scalability, improving infrastructure flexibility and responsiveness to client needs in a digital civil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engagement meetings, gathering requirements and providing technical insights that led to improved software functionalities and user satisfaction, reinforcing customer trust.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