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developer with 11 years of experience in web and mobile applications, specializing in .NET Core, microservices architecture, and cloud integrations. Proven track record in delivering high-quality, scalable software solutions while collaborating effectively within agile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Mirantis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SQL Server, PostgreSQL,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RabbitMQ, ActiveMQ, Azure Service Bus, Amazon SNS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full stack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front-end experiences, ensuring a responsive layout and enhanced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enhancing application modularity and maintainability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orchestrating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high-quality software solutions, emphasizing agile methodologies and continuous integration/deployment (CI/CD)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for data integration, ensuring reliability and efficiency in services consumed across various applications, significantly improving response times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ensuring efficient data access, leading to enhanced application performance and reduced lag.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development best practices, fostering knowledge sharing within the team and greatly improving overall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discussions to gather requirements and provide technical expertise, enhancing stakeholder collaboration and ensuring that project deliverables meet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improved application performance by identifying bottlenecks and implementing solutions using profiling tools and performance analysis of existing systems, leading to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and alerting systems for application health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response to incidents and reducing outage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strong coding culture and ensuring alignment with industry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into existing applications, enhancing functionality and user convenience across platforms through proper authentication and data handling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collaborating with team members in sprint planning and retrospectives, which effectively improved team dynamics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seamless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reducing deployment errors, thereby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logging and auditing mechanisms for applications to enhance security and traceability of actions within systems, ensuring regulatory compliance and operational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quality through comprehensive testing strategies and reducing post-deployment issues.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suite of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the civil IT sector to facilitate project management and streamline communication within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to connect the web applications to backend services, ensuring fast data retrieval and direct interaction with database management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project scopes and timelines, ensuring that software solutions delivered meet the specific needs of civil engineering projects, enhancing efficiency in planning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tasks for legacy systems into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operational processes within construction management tools while improving data access speed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UI/UX designers to create engaging user interfaces,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enrich user interactions and improve the overall frontend experience of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features using JavaScript libraries, providing clients with real-time insights into project progress and budget allocations, thus facilitating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role-based access control in applications, ensuring secure data handling and confidentiality of sensitive project information for various stakeholders within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adjust project strategies based on iterative feedback, improving responsiveness to client needs and ensuring high-quality software delivery throughout multiple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workshops to identify gaps in existing workflows, proposing and implementing technology solutions that streamline processes and enhance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 and system functionalities, improving knowledge transfer within teams and supporting ongoing maintenance efforts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training sessions for junior developers, enhancing team capabilities in web technologies and promoting best practices in software development within the context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management of version control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collaborative development practices and ensuring the integrity of application code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