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.Net technologies, C# development, and backend solutions for web and mobile applications. Proficient in leveraging industry-specific tools and methodologies for optimizing system architecture and enhancing application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VB.NET, JavaScript,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ASP.NET, Entity Framework, Dapper, Web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Oracle, PostgreSQL, Azure SQL Database,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Continuous Integration, Continuous Deployment, Test-Driven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RESTful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ORM, leading to greater efficiency in data handling and retrieval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synchronizing frontend and backend components to ensure seamless data flow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applications, enhancing scalability and flexibility while reducing deployment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Dapper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lightweight ORM solutions, optimizing database interactions and reducing overhead in several enterprise-grade applications, contributing to overall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practices in coding standards that improved code quality and maintainability across multiple projects over the course of my tenure.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including sprint planning and retrospectives, to drive team enhancements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debugging and troubleshooting of various backend issues, applying analytical skills and technical knowledge to develop effective solutions quickly, maintaining high levels of application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a smooth transition while minimizing disruption to business operations and maximizing efficiency post-migration.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requirement analysis and design sessions, translating customer needs into scalable, robust solutions utilizing the full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stack and modern software development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security protocols and data protection strategies to safeguard sensitive information provided by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tests for backend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an increase in software reliability and significant reduction in regression bugs.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and mentorship to junior developers, sharing knowledge of dynamic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 and practices to encourage skill growth and development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software architectures and APIs, ensuring that technical information is accessible and clear for future maintenance and onboarding efforts of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into application workflows,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to enhance functionality and user experiences across platforms and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performance optimization through regular performance tuning and refactoring of backend code, resulting in smoother user experiences and reduced load times.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backend solutions for various civil IT projects, enhancing digital solutions for planning and construction management, aligning development with industry standards and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systems for real-time data processing and synchronization across multiple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improving accuracy in construction management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MVC framework for building reliable web applications tailored for civil construction, ensuring effective user interface design while maintaining robust backend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database architecting practices for civil IT projects, enabling efficient data management and reporting functionality that meets the requirements for local government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overall planning and execution of digital transformation projects, focusing on the integration of paperless contracting solutions using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backend development to create interactive dashboards for analytics in project management applications, enhancing decision-making processes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 iterative development approach, leading to timely delivery of digital solutions while ensuring quality and compliance with civil engineering standards and customer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translate project requirements into technical specifications, prioritizing client engagements and using adaptive strategies for effective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technologies to provide location-based services in backend development, enhancing construction project planning and site management capabilities through real-time mapping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cross-project dependencies and aligned deliverables with strategic business initiatives, ensuring stakeholder alignment and timely release of features in the digital realm.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robust testing including automated unit testing and integration testing techniques to civil IT applications, ensuring stability and reliability across all deployed systems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project progress and enhancements in civil engineering applications, contributing to team dynamics in achieving project milestones.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