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developing web and mobile applications. Proven expertise in .NET Core, C#, ASP.NET Core, Angular, and SQL Server, with a strong focus on delivering user-friendly software solutions through collaboration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Angular, Bootstrap, React, jQuery, Entity Framework, MVC, Web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Docker, Kubernetes, Azure DevOps,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 2016/2019, SSIS, NoSQL,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Agile, Scrum, TDD,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and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 API, Design Patterns, OOP, Asynchronous Programming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Developing and maintaining platform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includes working extensively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all project requirements are met with high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Collaborating within a culturally diverse and technical team to coordinate software development life cycles and ensure seamless integration of new features and functionality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Creating thorough technical documentation and project specifications to facilitate knowledge sharing and onboarding processes amongst team members in accordance with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Implementing robust and scalable web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 16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development, enhancing user experience and responsiveness of applications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Participating in code reviews and providing constructive feedback to peers to foster a high standard of software development practices within the team, focusing on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Troubleshooting and debugging existing software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resolving performance issues, and implementing optimized queries for efficient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Conducting comprehensive software change request evaluations and root cause analyses to develop effective solutions that meet both business needs and technical requirements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recommending and implementing software improvements and upgrades in line with current technology trends, ensuring long-term sustainability and performance of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Evaluating the impact of new software developments on existing systems, conducting integration tests to ensure functionality and reliability in collaboration with the QA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Designing and implementing innovative algorithms and database schemas to support business processes, incorporating best practices for design and performance optimization during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allow for seamless communication between distributed systems, ensuring data accuracy and integrity across multiple service endpoints.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Providing mentorship to junior developers by conducting knowledge share sessions, emphasizing importance of writing reusable libraries and adhering to clean code principles during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Engaging with product management teams to gather and define product requirements, facilitating feature prioritization and ensuring alignment with business objectives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Demonstrating excellent collaboration and teamwork skills through effective communication with cross-functional teams, driving projects to completion on schedule under tight deadlines more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continuous integration/deployment pipelines, enhancing the development workflow and supporting DevOps practices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for civil IT solutions, focusing on paperless contracting processes and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construction management tasks effectively with client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database solutions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digital solutions for civil engineering projects, enabling quick access to integrated data for planning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build robust APIs and back-end services that integrate with various front-end frameworks and facilitate seamless communication across platforms during product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 the migration of legacy applications to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improving application performance and security while reducing maintenance overhead for digital solutions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business processes for civil projects and recommended improvements, successfully implementing new software capabilities that align with organizational goals, facilitating smoother transitions for clients who use the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deliver custom IT solutions for construction management, showcasing a deep understanding of project planning and execution workflows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implementing responsive front-end designs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usability across various devices during the development phases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to onboard client teams on new digital tools and processes, enhancing their proficiency in using the developed applications for civil planning and execution comfortably.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reviews and contributed to team discussions on architectural patterns that improve application scalability and maintainability in alignment with industry standards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conducted performance testing for SQL-driven applications, optimizing data retrieval times and ensuring the applications delivered results within client-defined timeframes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within the development team, ensuring that sprints were effectively managed and product increments were delivered on time and within budget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asynchronous programming concepts to improve application responsiveness during high user traffic periods while ensuring that backend processing standards were maintained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