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applications, focusing on multi-user, collaborative, and simulation-based learning solutions. Proficient in leveraging cutting-edge technologies like C#, Unity, and cloud engineering to enhance educational experiences through virtual and augmented reality. Passionate about creating impactful software that supports innovative and engaging learning environments through robust coding and effective team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C#, C++, Unity, JavaScript, Python, HTML/CSS, TypeScript, ShaderLab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Platforms:</w:t>
      </w:r>
      <w:r w:rsidRPr="00106EA3">
        <w:rPr>
          <w:rFonts w:ascii="Roboto Light" w:eastAsia="Roboto Light" w:hAnsi="Roboto Light" w:cs="Roboto Light"/>
          <w:sz w:val="20"/>
          <w:szCs w:val="20"/>
        </w:rPr>
        <w:t xml:space="preserve"> Visual Studio, Unity Editor, Git, Docker, Kubernetes, AWS, Azure,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Game Development &amp; Simulation:</w:t>
      </w:r>
      <w:r w:rsidRPr="00106EA3">
        <w:rPr>
          <w:rFonts w:ascii="Roboto Light" w:eastAsia="Roboto Light" w:hAnsi="Roboto Light" w:cs="Roboto Light"/>
          <w:sz w:val="20"/>
          <w:szCs w:val="20"/>
        </w:rPr>
        <w:t xml:space="preserve"> ARCore, ARKit, OpenVR, Oculus SDK, Vuforia, Three.js, WebGL, Blender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Backend:</w:t>
      </w:r>
      <w:r w:rsidRPr="00106EA3">
        <w:rPr>
          <w:rFonts w:ascii="Roboto Light" w:eastAsia="Roboto Light" w:hAnsi="Roboto Light" w:cs="Roboto Light"/>
          <w:sz w:val="20"/>
          <w:szCs w:val="20"/>
        </w:rPr>
        <w:t xml:space="preserve"> REST APIs, GraphQL, Node.js, Express.js, Firebase Functions, Azure Functions, CloudFormation,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Design:</w:t>
      </w:r>
      <w:r w:rsidRPr="00106EA3">
        <w:rPr>
          <w:rFonts w:ascii="Roboto Light" w:eastAsia="Roboto Light" w:hAnsi="Roboto Light" w:cs="Roboto Light"/>
          <w:sz w:val="20"/>
          <w:szCs w:val="20"/>
        </w:rPr>
        <w:t xml:space="preserve"> D3.js, Tableau, Power BI, Matplotlib, TensorFlow, OpenGL, Adobe Creative Suite,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interactive simulations for educational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learning effectiveness in complex subjects like electricity and magnetism, leading to improved student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multi-user collaborative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ARKit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immersive learning experiences for users, and supported engaging, visually appealing content that encourages team-based challenges and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and user feedback sessions to refine educational experiences, utilizing user-centered design principles and agile methodologies to iteratively develop software that met client needs and expectations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backend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Firebase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flow and enhance interaction between users and the simulation tools, ensuring high availability and performance under varied user loads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a diverse team of developers and designers, using agile project management tools to prioritize tasks and communicate project goals, resulting in harmonious team dynamics and successful project completions.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host applications, manage data storage, and implement scalable solutions that cater to fluctuating educational demands while maintaining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visual and interaction designs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shader programming to create compelling graphical interfaces and spatial interactions that enhance user immersion and facilitate cognitive learning processes in complex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visualization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learning data effectively, enabling educators to analyze and interpret user engagement and performance metrics to inform adaptive learning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collaborative coding standards, fostering a culture of learning and knowledge sharing within the team, which increased overall project quality and team morale.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product requirements and prioritize software features, improving communication channels and aligning software outputs with client expectations for educational technology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pilot deployments of VR applications in educational settings, gathering qualitative and quantitative user feedback to inform ongoing software enhancements ensuring applications remained relevant and user-friendly.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for application features, including user manuals and development guidelines, ensuring project sustainability and easing the onboarding process for future development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emerging trends in VR and AR technologies, applying those learnings to project development and presenting findings to the team to influence future software architecture and design decisions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integration tests to ensure robustness of the VR applications, identifying issues swiftly and collaborating with the development team to resolve them with minimal disruption to the project timeline.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human-centered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improving accessibility features, and ensuring that applications were intuitive and engaging for diverse user populations.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focusing on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deployment processes and ensure high availability for customer-facing applications across various user 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software solutions, enhancing team productivity and aligning closely with continuous integration and deployment practices for swift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complex backend systems that support a wide array of clients through advanced use of REST APIs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overall application ecosystem and facilitating seamless data exchange.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for mobile and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visual design principles to create cohesive and intuitive user journeys that enhance client satisfaction and engagement levels.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frameworks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reliability, resulting in significantly fewer production bugs and higher end-user satisfaction across all deployed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streamlining development workflows and ensuring consistency across different environments, allowing for rapid development and deployment cycles while minimizing conflicts.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extensively in code reviews and collaborative planning sessions, focusing on best practices and shared knowledge to elevate team coding standards and improve overall software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research into innovative cloud technologies and their application in educational software development, enhancing current project systems to adopt new efficiencies and improve processing capabilities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team members in understanding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collaborative development efforts, fostering a culture of shared knowledge in the engineering team that led to superior code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discuss project specifications, documenting requirements thoroughly to create a detailed project roadmap that facilitated clear communication of objectives and deliverables throughout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project management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assigned tasks and project timelines, contributing to improved scheduling and overall accountability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within applications, experimenting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interaction and personalize learning experiences based on user behavior and performance metrics.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