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developing web and mobile applications. Proficient in Python (Django) and TypeScript (React), with strong expertise in debugging, test-driven development, and quality assurance processes in regulated environments. Adept at collaborating with cross-functional teams to enhance product functionality and ensure compliance with security regulations.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Flask, Node.js, Bootstrap, Material-UI,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Cypress, React Testing Library, Selenium, Mocha, Chai,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NewRelic, SumoLogic,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Shift-left Testing, User Acceptance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GDPR, SOX, PCI DSS, ISO/IEC 27001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back-end functionality and seamless integration with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execute automated tests for web applications, drastically reducing bug incidence and improving product delivery timelines on cross-platform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engineering teams to triage and resolve defects, employing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defect management and meeting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insights and recommendations for improving code quality,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continual learning among engineering peers for better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creation of user documentation alongside engineers, enhancing clarity for internal and external stakeholders to assess how products are expected to function within regulated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thorough analysis of application performance, proactively addressing issues before they impact client services or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Shift-left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development processes, engaging in early testing and defect prevention to enhance product quality and reduce later-stage revisions.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customer support through technical solutions, closely partnering with support teams to identify pain points and translate findings into actionable programming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automations within testing frameworks to facilitate seamless integration with CI/CD pipelines, enabling rapid feedback loops and accelerated deployment cycles for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promoting best practices in debugging and code compliance with regulatory standards, while emphasizing the significance of quality and security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cross-functional teams, ensuring alignment on project goals, addressing concerns and feedback effectively to drive collaborative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legacy codebases, performing systematic diagnosis and remediating code defects through defined root-cause analysis protocols and effective logging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SumoLogic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discussions, contributing insights to improve already established product features while promoting innovative solutions to meet evolving user needs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assessed feedback from various sources, iterating on existing features to enhance user experience based on direct input from patients and healthcare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and compliance by enforcing coding standards aligned with industry regulations, integrating necessary protocols that ensure user data security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and implementation of scalable web applications, integrating modern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tandem with front-end technologies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unit and integration testing,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to ensure thorough coverage of application functionalities before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sessions, utilizing logging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behavior and ensure compliance with industry regulations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throughout the product lifecycle, advocating for user-centric design and test-driven development principles to enhance overall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resilience and deployment capabilities, creating microservices architectures to maximize scalability and maintainability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the implementation of version control systems, ensuring seamless collaboration and code management practices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user feedback sessions, compiling insights to guide product iterations that prioritize user needs and improve engagement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mentoring colleagues on software engineering principles and modern practices, promoting knowledge sharing sessions to elevate team competencies.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APIs for efficient communication between services, ensuring they met security standards while maintaining optimal data integrity and accessibility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testing results clearly, driving actionable insights from metrics collected during quality checks and performance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 updates through structured release schedules, minimizing downtime and ensuring continuous availability to users in healthcare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proposing their integration where beneficial to continuously enhance the development stack and practices in line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