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Staff Software Engineer with 11 years of experience in software development, specializing in web and mobile applications. Proven ability to lead teams, mentor engineers, and advocate for quality-driven engineering practices. Skilled in implementing modern technologies and automated testing strategies to ensure reliability and maintainability across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Java,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Node.js, Django, Flask, Spring Boot,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Redis, Cassandra, Elasticsearch,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Mocha, Prometheus, Grafana,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dynamic vehicle insurance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engagement and ensuring seamless user experiences across multiple devices and platforms while adhering to agile methodology.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the reliability of code through comprehensive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developers, fostering a culture of constructive feedback and continuous improvement while promoting the use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scalability and efficiency in data handling and processing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quality-driven engineering practices by integrating advanced monitoring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visibility into application performance and reliability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data processing capabilities, resulting in increased efficiency and innovative approaches to customer interaction and policy recommendations.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align engineering objectives with business goals, using agile techniques to iteratively improve products based on user feedback and market trends in insurtech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software tools and technologies to enhance the existing tech stack, ensuring that the team remains at the forefront of industry innovations that could improve product delivery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design discussions, influencing architecture decisions to ensure the smooth integration of new features while maintaining system integrity and performance under high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both users and internal stakeholders, simplifying complex processes to enhance understanding and operational efficiency across teams as well as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initiative for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leading to faster identification of issues through automated testing strategies that reduced the time from development to deployment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transition from monolithic to microservices architecture, ensuring systematic migration of services while minimizing disruptions and guiding the team through the challenges of architectural changes and infrastructure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analytics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customers with insights into their insurance needs and policy adjustments based on usage patterns and emerging trends, promoting customer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teams in a remote work environment, utilizing integration tools and project management software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effective communication and collaboration, regardless of geographical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quarterly hackathons to encourage innovation and teamwork within the engineering department, leading to several successful prototype projects that enhanced company offerings and advanced team skill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for cloud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resiliency while deploying microservices-based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design and implement application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improved interfaces and integrated client-side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establish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creating a maintainable test suite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and reliability 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APIs to enhance application functionality, delivering timely solutions to client requests related to insurance data and policy comparisons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utilizing agile methodologies to prioritize tasks and improve team dynamics while ensuring projects remain on schedule and within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for improved operational efficiency,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solutions that addressed team-specific needs and streamlined workflows, significantly reducing repetitive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libraries that simplified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sharing insights with peers and fostering a collaborative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observability in production environments by implementing comprehensive logging strategies using cloud-native solutions, allowing for better incident management and faster troubleshooting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various internal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security best practices to handle sensitive user information with care during transmission.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maintainability and readability by establishing thorough code review processes, ensuring all code alignments adhered to the latest industry standards and company-specific coding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proof of concept projects utilizing emerging technologies and frameworks to assess their viability for future integration, promoting a culture of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sessions, delivering presentations on best practices for cloud development and automation tools, enhancing the technical skill sets of junior engineers and fostering a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