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Staff Software Development Engineer with 11 years of experience in software development, specializing in designing full-stack web and mobile applications. Proven expertise in building scalable systems using JavaScript, TypeScript, and React, with a strong focus on AWS and Kubernetes in clean energy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Redis, Time-series databases,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CI/CD, Docker,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Testing frameworks, Jest, Mocha,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Plotly, Data analytics,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of scalable, high-performance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data processing efficiency and enabling real-time analytics across multiple clean energy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developers, fostering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promoting industry best practices in software development, resulting in improved team collaboration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business, and technical stakeholders to define system architecture and align project outcomes with strategic objectives in the rapidly evolving clean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facilitating seamless integration and deployment of applications in a fully remote environment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end-to-end features across web applications,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visualizations to drive user engagement and provide actionable insights into energy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provided constructive feedback, significantly uplifting code quality and driving adherence to security best practices across all web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introduced emerging technologies, such as serverless architectures and event-driven systems, to bolster developmental efficiency and maintain a competitive edge in clean energy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software development and deployment processes, reducing vulnerabilities and safeguarding sensitive energy data while ensuring regulatory compliance and best practice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extensive user interfaces with focus on responsiveness and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 and satisfaction within energy management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collaborative workshops that focused on Agile practices, transforming team dynamics and improving project delivery timelines through enhanced communication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technical discussions, articulating complex technical concepts to non-technical stakeholders, building trust and understanding and ensuring the alignment of technical solutions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code refactoring and efficient resource allocation, significantly improving response times across user interactions in energy management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for energy monitoring solutions, contributing to resilient system designs that accommodate future growth and technology integration in renewable energy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streamline quality assurance processes, enabling faster detection of bugs and fostering more robust application performance across multiple energy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an inclusive team culture through supportive mentorship and active participation in diversity initiatives, thereby enriching team dynamics and innovation.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lifecycle, focusing on the design and deployment of solutions for energy management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in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user experiences and reliable performance in various platform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utilizing knowledge of cloud architecture, microservices, and API development to drive strategic discussions and align functionality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with a focus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contributing to the overall improvement of code quality and maintainability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developed systems, streamlining onboarding processes for new engineering hires and creating a repository of knowledge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adopt agile methodologies, ensuring smooth project delivery while maintaining transparency and accountability within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within applications, increasing flexibility and efficiency in data retrieval across various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database management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 and enhancing performance for high-load applications in energy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promote best practices in code quality and collaboration, enhancing the developers' capabilities and reducing development cycle time while improving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explore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energy forecasting models, significantly improving the accuracy of predictive analytics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open-source contributions, sharing knowledge and advancements to cultivate a culture of learning and growth in technology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sustainability-focused tech talks within the company, sharing best practices in development that align with environmental stewardship and clean energy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