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performance engineering, software optimization, and cloud-native environments. Proficient in Java, Kotlin, AWS, and PostgreSQL, with a deep understanding of system architecture and performance testing frameworks like k6. Skilled in collaboration and problem-solving, delivering high-quality software solutions that enhance system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Python, Bash, C++,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k6, Grafana, InfluxDB, Docker, Kubernetes,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Testing, Load Testing, Stress Testing, Monitoring Tools, Optimization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 Native, Microservices, Serverless Architecture,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Shell Scripting, Automation Tools, Observability,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performance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organization's ability to identify bottlenecks in software applications and improve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specifications for performance standards, ensuring consistency and clarity across engineering teams, facilitating understanding of benchmarks and expectations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adherence to established standards and improving developer awareness of performance issues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analysis of application architectures and database interactions, pinpointing performance limitations and providing actionable insights to engineering teams driving effective remediation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 queries and storage solutions, improving application responsiveness through refined indexing practices and efficient database management techniques, enabling smoother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solutions within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tools and services to leverage cost-effective resources while maintaining high availability and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libraries for performance testing, empowering engineering teams to streamline processes and minimize overhead while conducting performance evaluations of new features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metrics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InfluxDB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performance trends, providing engineering teams with real-time data for enhanced decision-making in system optimizations and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performance assessments, mentoring junior engineers in performance engineering principles and techniques, strengthening overall team capabilities and fostering a cohesive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collaboration with the IT security team to ensure that performance enhancements met security protocols, balancing the need for speed and reliability with robust security measures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team understanding of performance engineering practices and tools, increasing overall team competency in measuring and improving system performance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improve application scalability, guiding engineering teams in adopting microservice architectures that boosted resource utilization and response times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 and execution, promoting iterative development and rapid feedback cycles tailored to performance optimization and user requirements in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deployments for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reducing deployment time while ensuring seamless application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focused on performance optimization techniques, influencing technology choices across projects and embedding a culture of performance awareness throughout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and RDS, enabling deployment of robust, scalable services supporting thousands of concurrent users across varied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resilient backend systems, enhancing transaction processing times, and achieving high throughput under demanding workloads, optimizing resource allocation across distributed services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unit testing and load testing strategies, integrating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software components performed optimally under different load conditions and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coaching and mentoring junior developers, fostering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architecture, and performance testing tools, enabling knowledge transfer and advancing collective team capabilities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complete software development life cycle processes, translating business requirements into functional solutions, ensuring high-quality deliverables through rigorous testing and performance evaluations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applications with external APIs and third-party services, ensuring robust performance while maintaining application integrity, leading to enhanced functionality and scalability in product offerings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team's ability to deliver software updates rapidly while maintaining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continuous learning to stay updated with emerging trends in performance engineering, exploring techniques such as caching mechanisms and load distribution strategies to further optimize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on performance implications of design choices, aiding the design teams in considering performance factors early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benchmarks and trends regarding performance testing tools and methodologies, ensuring the organization remained competitive by utilizing the latest technologies and practices to inform performance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data engineering teams to streamline ETL processes, enhancing data performance efficiencies through improved database interactions and reducing query times significantly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initiatives to align technical strategies with business objectives, reinforcing the importance of performance engineering in achieving organizational goals and how delivering quality software can drive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