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Staff Data Engineer with 11 years in software development, specializing in scalable data architecture, analytics platforms, and cross-functional collaboration. Seeking to leverage extensive expertise in Python, Java, and cloud technologies for enhancing data infrastructure and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Java, SQL, JavaScript, Typescript,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ClickHouse, Apache Druid, Apache Iceberg, Delta Lake, NoSQL,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BigQuery, S3, Redshift, Cloud Storage,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Flink, Apache Spark, Spark Streaming, Apache Kafka, Nifi, dbt, Airflow, Dataflow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Fivetran, Airbyte, Terraform, Pulumi, Kinesis, Apache Atlas, Great Expectations,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Superset, Metabase, cube-js, MLflow, pgvector, Neo4j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comprehensive data architecture, creating scalable pipelines that support analytics across large datasets and enabling better data quality assessment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various data lakes and warehouses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cloud services, thus improving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cross-functional teams in the adoption of best practices for data governance, security protocols, and led engineering reviews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data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utilization to reduce operational costs and improve processing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emerging technologies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Druid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real-time analytics capabilities, thus significantly boosting decision-making processes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data quality checks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Great Expectations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reliability and consistency across various business intelligence initiatives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use of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data services, enhancing scalability and reliability of the data infrastructure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discussions with product teams to prioritize data initiatives aligning with strategic goals, ensuring that data-driven insights lead to actionable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documentation and knowledge sharing sessions about new technologies, contributing to an informed engineering culture that embraces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ETL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 processes that streamlined data flows from various sources to analytics platforms, greatly improving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leading initiatives to automate data deployment and reduce the time spent on manual configurations by significantly increasing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user stakeholders to extract business logic and requirements, translating them into technical specifications, and ensuring alignment with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software architecture and implemented enhancements that made significant architectural contributions to the data platform, improving performance and capability by adopting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engineering team, promoting collaborative approaches in project management and technical delivery to meet changing stakeholder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new capabilities within the organization's data ecosystem, directly leading to enhanced customer insights and more effective data utilization for business processes.'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data processing systems where I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 and analytics, boosting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data pipelines to facilitate smooth data integration using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stream processing frameworks, enhancing real-time data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solutions for data validation and quality control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 spent on data discrepancy resolution and ensuring high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data projects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reliable and consistent delivery of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on cloud data technologies and best practices, creating a collaborative environment that nurtured knowledge sharing and innovative thinking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integrating modern data architectural patterns such as Data Lakes, ensuring compliance with regulatory standards while promoting data usage across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diverse teams to deliver strategic data solutions, employing rigorous testing procedures to guarantee system reliability while focusing on stakeholder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performance metrics and monitoring tools, resulting in better resource allocation and reduced operational costs for data engineering projects that leveraged cloud technologies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engineering, ensuring high standards in data privacy while managing complex data lifecycle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executives and other business stakeholders to ensure that data initiatives were aligned with business objectives, resulting in higher satisfaction and understanding of data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redesign of key applications, which involved heavy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OLAP databases, leading to enhanced system performance when executing complex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the use of analytics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insights-based decision-making through intuitive visual representations of data, driving engagement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