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building scalable web and mobile applications, specializing in API design, AWS, and Python. Proven track record in mentoring and team collaboration, with a passion for security and privacy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TypeScript, Go,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Kubernetes, Docker, Spring Boot,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Lambda, S3,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PyCharm, Git, Jenkins,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Postman, Jest, Selenium, Grafana, Prometheus,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applications, ensuring scalability and security to protect sensitive user data while enhancing performance and integrating privacy-preserving features using the latest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engineers, ensuring a solid understanding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innovation that drove project efficiency and team collaboration to meet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which increased code release frequency while minimizing downtime and errors in production environments through efficient management.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user-facing elements with server-side logic,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connectivity and enhancing the user experience 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level of communication with stakeholders to gather requirements and translate them into technical specifications, enhancing project alignment with user needs and privacy regulations, ultimately driving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of clean, maintainable, and scalable backend systems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improving the performance and reliability of applications in a cloud-native environment by leveraging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performance bottlenecks in backend systems utilizing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consistently high performance under varying loads and user demand while enhancing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sharing within the team and enhancing the organization’s cloud infrastructure skills, significantly contributing to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 microservices architecture that improved system resilience and scalability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allowing continuous improvement in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protocols into backend services, emphasizing data protection and compliance with regulations, ensuring robust security measures that safeguarded sensitive information from potential breaches or leaks.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debugging strategies and wrote extensive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fostering a culture of reliability within the development process, ensuring the delivery of bug-free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trends in backend development and security, applying innovative approaches and modern frameworks to enhance the company's technology stack and service offerings against competitors.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implement Agile methodologies across the development cycle, improving team responsiveness to changes and fostering a productive environment where ideas flourished, resulting in more efficient project completions.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teams to ensure seamless integration of user interfaces with backend services, employing strong interpersonal skills to navigate challenges and achieve effective solutions based on shared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launched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with performant backend services while ensuring compliance with stringent security protocols, reinforcing the importance of privacy in the digital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SDLC from gathering requirements to deployment for numerous projects,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code quality and team productivity reflective of modern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database schemas for various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ensuring data integrity, which led to improved application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migrating them to modern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a seamless transition for clients while introducing new features and ultimately optimizing existing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deliver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resulting in significant improvements in scalability and maintainability over traditional monolithic approaches to programming.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software development and coding standards within the team, reinforcing the quality of deliverables as well as ensuring team alignment on project objectives and schedules.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automated testing and deployment, which reduced manual errors and ensured timely integration of code changes into production environments, aligning with DevOps principles in modern software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payment processing systems, thus expanding application capabilities while ensuring security measures protected sensitive user data against vulnerabilities and fraud.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team knowledge sharing through constructive feedback and mentorship, helping cultivate a culture of continuous improvement and enhancing overall team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production issues, employing strong analytical skills to identify root causes and implement permanent solutions, thereby reducing downtime and boosting system reliability across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system and security audits, identifying potential vulnerabilities and implementing fixes proactively, ensuring that all applications maintained compliance with current cybersecurity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exposure to modern development tools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containerization processes, enhancing application deployment speeds while maintaining a consistent development environment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