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Sr. Software/Applications Developer with over 11 years of experience in software development, focused on designing and implementing scalable web and mobile applications. Proven expertise in Rails, .NET, Java, and SQL with strong skills in Agile methodologies, project management, and system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Ruby, Python, JavaScript, TypeScript, SQL, PL/SQL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Rails, .NET Framework, Spring, Angular, React,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MySQL, PostgreSQL,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CI/CD, Visual Studio, Eclipse,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CISSP, ISO/IEC 27001, NIST, FISMA, GDPR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software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the development process for web applications at Blend360 that serves multiple internal and external clients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address application requirements, ensuring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Robust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for integration with various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enabling seamless communication between different applications in a microservices architecture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guidance to junior developers, fostering a team culture focused on continuous learning, adaptability, and collaboration, which aligned with project goals and company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software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debugging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processes, successfully resolving production issues and implementing solutions that enhanced overall system performance for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feasibility analyses for future projects based on technology trends and client feedback, significantly contributing to the strategic direction and innovation of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complex software systems, ensuring compatibility across multiple platforms and integration layers by utilizing industry-standard frameworks and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system engineering tasks, aligning them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hardware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to create a comprehensive, reliable solution for client deployments within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continuous integration and deployment (CI/CD) practices at Blend360, allowing the team to deliver high-quality features swiftly and effectively while reducing manual intervention.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user manuals and documentation establishing comprehensive guidelines for end-users, thereby enhancing product usability and satisfaction with the software solutions provided.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problem-solving sessions to troubleshoot complex issues, fostering a team-based approach to enhancing software reliability and user experience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scalable deployments, while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development and deployment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accordance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CISSP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ensuring compliance with necessary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 security clearance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procedures and protecting sensitive information for various clients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and analyze requirements, which directly informed the design and development of user-centric software solutions with intuitive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promoting code quality standards and best practices within the team, helping to maintain a high level of software excellence and professionalism.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at AWS, contributing to enhanced application performance and user engagement in mission-critical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(SDLC) for mobile and web applications,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development and promote effective communication with team members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resulting in enriched functionality and improved user experience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debugging protocols to ensure seamless application stability and quality, implementing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unit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programming sessions, effectively mentoring junior developers in best programming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design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and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version control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collaboration, tracking changes efficiently, and fostering a team-focused development atmosphere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through refined SQL queries and efficient data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providing scalable solutions for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management, achieving consistent development environments and simplified deployment strategies across diverse projects undertaken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software security measures in accordance with active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CISSP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applications adhered to best practices in data protection and compliance mandates.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discussions and contributed to building high-availability systems that support emerging business requirements and trends within the tech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deployment efficiency and reduced downtime for large-scale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client representatives to determine application functionality and performance standards, directly influencing the development process and customer satisfaction with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