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developing, and deploying web and mobile applications. Expertise in Java, JavaScript, Python, and extensive knowledge of cloud computing, particularly with AWS and Azure. Proficient in modern frameworks such as AngularJS and Node.js, with a strong emphasis on agile methodologies and collaboration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AngularJS,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of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optimizing performance, resulting in enhanced application responsiveness and improved user satisfaction across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functional requirements, transforming them into technical specifications and software design concepts that adhere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APIs facilitating integration with various third-party services, ensuring seamless data exchange across platforms while maintaining security and data integrity during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engage in sprint planning and retrospective meetings, promoting team collaboration and iterative development focused on continuous improvement and quality delivery in software engineering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CI/CD pipelines leading to reduced deployment times and enhanced collaboration among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and debugging, significantly reducing the incidence of post-deployment issues by applying rigorous quality assurance practices and leveraging automated testing tools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training and mentorship of junior engineers, facilitating their onboarding process and fostering a culture of knowledge sharing and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infrastructure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provisioning, contributing to increased efficiency and consistency across environments for development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Critically analyzed software performance metrics and applied necessary optimizations which enhanced application throughput and reduced latency, aligning with industry standards for high-performance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decisions, providing input on system design strategies that align with business objectives and prepared for future scaling requirements and technology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of emerging technologies and programming techniques, integrating new findings into projects that improved team proficiency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development processes, including technical manuals and reports that facilitate easier onboarding for new team members and better collaboration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host environment and toolsets necessary for implementing software deliverables, ensuring consistency and reliability in software deployment with reduced downtime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solved complex software engineering problems, contributing to stability enhancements within existing applications while facilitating a reduction in technical debt through strategic code refactoring.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value-added changes to coding practices by evaluating emerging frameworks and tools, which led to the adoption of cutting-edge technologies that improved overall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enhancements in application performance, system integration, and end-user experience through collaborative development efforts in a high-volume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RESTful APIs ensuring efficient data retrieval and management across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for scalable solutions that meet dynamic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improve client-side performance and responsiveness, delivering enhanced user experiences tailored to business requirements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and retrospectives, participating in daily stand-ups and sprint reviews to ensure alignment with project goals and fostering effective communication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with a focus on scalability and security,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reduce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facilitate continuous integration / continuous deployment pipelines, significantly improving build quality and release cycles while adopting a proactive approach to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customer needs and implemented tailored software solutions promoting efficiency and productivity while leveraging knowledge of competing products to maintain a competitive edge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and product managers to transform wireframe designs into functional applications, utilizing front-end technologies to enhance the usability and aesthetic appeal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assessed system performance over time, employing various analytical tools to identify potential bottlenecks and recommend solutions to improve application efficiency and reliability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and recommendations to architectural designs for new features, ensuring that they are scalable, secure, and in alignment with established organizational coding standards and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to support both front-end and back-end development efforts within a multidisciplinary team, enhancing the quality and cohesion of project deliverables throughout all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external stakeholder engagement during development phases, providing status updates and feedback avenues to promote transparency and ensure alignment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