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of expertise in software development, specializing in web and mobile applications. Proficient in developing robust software solutions utilizing technologies such as Node.js, React, and TypeScript. Adept at collaborating within cross-functional teams to drive innovative projects and enhance user experiences across various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Angular, Next.js, Express, Vue.js, Redux,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Git, Jenkins, Sentry, Webpack, Contentful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React Testing Library, Mocha, Chai, Cypress,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HTML5, CSS3, REST APIs, Websockets, GraphQL, Payment Processing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and implement new features in the concierge auction application stack, ensuring the latest industry trends are leveraged to enhance user engagement and optimize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maintain robust, scalable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clean, maintainable code and rapid deployment cycles to support evolving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thorough code reviews and provide constructive feedback to peers, fostering a collaborative team environment committed to continuous learning and improving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cross-functional collaborations to gather project requirements and define technical specifications, ensuring alignment between technical capabilities and business objectives in all phases of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Testing Library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streamlined testing processes that improve deployment speed and software reliability across all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 legacy systems through innovative refactoring processes, integrating new methodologies and frameworks that improve system efficiency while minimizing potential downtime during transitions.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enabling efficient continuous integration and deployment workflows that enhance productivity and team collaboration in various projects 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 initiatives for optimizing front-end performance through strategies like lazy loading and code splitting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demonstrating commitment to improving user experience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performance and quick response times for application features that support heavy user traffic during auction events.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actively in daily stand-ups, sprint planning, and retrospectives, embracing an Agile approach to project management that promotes transparency and iterative enhancement.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 detailed documentation for new and existing features to promote knowledge sharing and onboarding for new team members, reinforcing a culture of productivity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in production incidents on-call duties, employing troubleshooting skills and root cause analysis to resolve critical issues swiftly and effectively, preserving system integrity and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UI/UX designers to translate wireframes and mockups into functional front-end components that align with design specifications and foster an engaging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junior developers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growth and enhancing the overall skillset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 to the product strategy by identifying opportunities for new technologies and methodologies that could enhance efficiency or elevate the user experience, driving innovation and competitive advantage.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high-performance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optimizing scalability and reliability to support diverse application architectures that cater to a global client 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capture requirements and deliver solutions that align with business goals, driving project success through cohesive strategies and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interactive user interfaces, implementing best practices to enhance maintainability and scalability of front-end components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real-time updates and enhanced communication within applications, ensuring seamless user experiences in dynamic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 sessions to refine system architecture and component layouts, ensuring that all development efforts align with technical and business objectives while adhering to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 and deployment processes, ensuring quicker releases and minimizing operational risk across multiple project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(UAT) sessions, gathering feedback from stakeholders to inform continuous enhancement of features that elevate user satisfaction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tasks, facilitating sprint reviews and retrospectives that drive iterative improvements and team performance while maintaining high delivery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live demonstrations of new features for internal teams and stakeholders, providing transparency and encouraging collaborative feedback during development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monitoring and alerting for application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quick identification and resolution of issues that impact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creating technical documentation that captures system operations, setup procedures, and coding guidelines, aiding in cross-team collaboration and knowledge transfer amongst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production issues, utilizing problem-solving skills to analyze and identify root causes while implementing solutions that ensure minimal disruption to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