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software development, focusing on backend and data engineering frameworks for web and mobile applications. Proven expertise in building scalable solutions using Java, Spring Boot, and Python in fast-paced environments. A collaborative team player with strong problem-solving skills and a passion for writing clean, maintainable code. Experienced in mentoring junior engineers and optimizing performance through robust software design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Node.js, Flask,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NoSQL, SingleStore,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Bazel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BDD,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highly scalable applications to enhance 6sense’s Revenue AI capabilities, ensuring system performance and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processing speeds and optimizing analytics for B2B marketing solutions in multiple concurrent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internal and external consumers, streamlining data access for analysts and engineers while enhancing application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architects, to transact complex problems into actionable software solutions effectively enhancing product features and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engineers, fostering a collaborative environment to promote knowledge sharing and empowering team members in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faster delivery of software updates with minimal errors and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enhancing software quality and reducing regression bugs significantly by collaborating closely with QA and DevOps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to handle large data sets, optimizing queries and improving the overall efficiency of data retrieval processes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that applications maintain optimal performance levels under heavy loads and high transaction volumes.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 security protocols in compliance with best practices, mitigating risks and ensuring user data integrity and confidentiality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project delivery timelines by maintaining open communication channels with stakeholders and promptly addressing bottlenecks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manage system health and performance metrics, enabling faster incident responses and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predictive analytics capabilities of 6sense’s platform, pushing innovation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microservices architectures enabling modular development, allowing for more efficient code deployment and easier maintenance of applications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architecture quality and performance optimization, contributing to a high standard of code quality and team adherence to design principles.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systems supporting critical business operations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corporate applications, facilitating real-time data exchange and interaction between frontend and backend systems improving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thoughtfully designing schemas that support scalability and performance for high-traffic applications and data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performance tuning practices,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JProfiler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application performance and reducing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develop and integrate machine learning algorithms into existing applications, enhancing functionality and user experiences through intelligent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seamless deployment across environments and reducing conflicts between development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ensuring that product backlogs were efficaciously managed and that team velocity was optimized.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object-oriented programming and design patterns, encouraging a culture of continuous learning and professional growth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define and implement test strategies, ensuring comprehensive coverage for features and minimizing the introduction of defects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integration for improved deployment frequency and reduced bug rates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overall software quality by enabling initial bug detection early in the development process while fostering higher confidence in code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guiding future development efforts and onboarding new team members, ensuring knowledge continuity and process adherence across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