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JavaScript, TypeScript, React, and Node.js, with a strong focus on delivering high-quality, collaborative, and fully tested solutions. Passionate about developing innovative healthcare applications that enhance user experience and streamline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Java, Go,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Next.js, React Native,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Ruby on Rails, Django, Spring Boot, GraphQL, REST APIs,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Firebase, SQLite,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Webpack,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user-friendly interfaces to improve overall user engagement and satisfaction across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integration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mobile platform experience while ensuring high performance and responsiveness to user interactions through effective use of code libraries and state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timelines, collaborating on sprints and performing regular code reviews to ensure the quality and maintainability of applications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 cycle, from inception through implementation, adhering to best practices for coding standards,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documentation to align with industry norms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enhancements of system architecture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resource management and deployment efficiency in cloud-hosted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professional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decreased bug counts in production and enhanced user confidence in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security protocols for data protection while navigating HIPAA compliance and ensuring that user data remained confidential and secure in all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effective communication skills to present project updates and technical findings to stakeholders, translating complex technical concepts into understandable language.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planning sessions, translating business needs into technical specifications, ensuring alignment between product goals and technical execution at all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increasing functionality and interoperability with existing software environments to enhance user experience and streamline processes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new technologies and industry trends, adapting existing practices to enhance operational efficiencies and maintain competitive advantages within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and created user documentation, equipping clients with essential knowledge and tools to maximize usage of built applications according to their specific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refactoring initiatives, improving code quality and maintainability, which reduced technical debt and facilitated smoother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develop and maintain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user-centered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of responsive web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usability, security, and deployment workflows, while ensuring feature completeness.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methodologies, contributing to sprint planning, daily standups, and retrospectives to iterate rapidly based on user feedback and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services and APIs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effectively managing database interactions and ensuring data integrity while providing support for front-end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applications' capabilities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fetching, improving performance and user experience based on real-time data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processes, including writing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user acceptance tests (UAT), resulting in higher quality code and reduced deployment rollbacks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align business objectives with technical solutions, fulfilling client business requirements while balancing technical feasibility and resource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best practices and coding standards, improving the overall quality and maintainability of applications and fostering a culture focused on technical excellence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audits and optimization routines, utilizing performance-monitoring tools to ensure applications run at peak efficiency and meet user satisfaction benchmarks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collaboration and management, ensuring smooth integration workflows among team members while maintaining organized project repositories.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and continuous learning, staying up-to-date with emerging technologies and industry standards in software development practices and healthcare application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internal tools for team collaboration that improved workflow efficiencies and reduced redundancy within the development lifecycle, fostering an enhanced team environment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