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scalable web and mobile applications. Expert in building robust SaaS solutions with a strong emphasis on DevOps, cloud computing, and modern software architecture. Proven leadership skills in guiding diverse engineering teams and driving technical excellence, with comprehensive knowledge of C#, React, Node.js, and Python.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VB.NET, C#, JavaScript,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ASP.NET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Alibaba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architectures for SaaS applications in collaboration with cross-functional teams, focusing on high availability and performance while addressing business requirements effectively through custom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through the entire software development lifecycle, employing agile methodologies to foster collaboration and efficiency, ensuring iterative progress and timely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deployment frequency and reduced rollback rates by streamlining the integration of development and operational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assessments of existing systems to identify areas for modernization, carefully formulating migration strategies that minimized downtime and disruption to customer services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code quality initiatives by implementing peer review processes and establishing coding standards that emphasized best practices in software development, ensuring cleaner, maintainable code across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by embedding necessary controls into development workflows, fostering a culture of security awareness while ensuring that test cases covered necessary security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modernization efforts, refactoring legacy codebases into more efficient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technical debt and improved team development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translate business needs into functional software requirements, utilizing user stories and acceptance criteria to drive the development process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engineers, emphasizing modern programming techniques and industry best practices in software development to elevate team expertise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system performance metrics continuously, conducting root cause analysis on production issues to ensure reliability and uptime of applications, enhancing the user experience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product features and functionalities, leveraging this insight to refine and enhance the software, ultimately improving client satisfaction and product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current with industry trends by attending conferences and workshops, actively participating in discussions and forums, and applying knowledge of emerging technologies to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developers in understanding cloud deployment strategies 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equipping them with skills to create scalable cloud-native applications and optimize resource consumption.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API specifications and designed endpoint functionalities, enabling seamless integration with third-party services and facilitating smoother data exchanges across different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maintaining comprehensive documentation for all developed features and systems, ensuring knowledge sharing and reducing onboarding time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and adherence to high standards of security and performance throughout the entire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build independently deployable components that improved application resilience and reduced the overall development time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building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mobile and desktop performance by leveraging component-based architecture while applying responsive design principles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Teamed up with cross-functional units to gather requirements and create detailed design documents, translating complex client needs into technical specifications for efficient software development without ambiguity.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with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accurate communication and integration between the front-end and back-end components, which improved the user experience for clients and internal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enhance performance, contributing to reduced load times and efficient data retrieval processes, thereby boosting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Agile methodologies, partaking in daily scrums and sprint planning sessions, to promote transparency and accountability within solutions delivery teams, leading to better timeline adherence and refined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UI prototypes and mockups for frontend features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iterating based on feedback to ensure alignment with user experience standards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establishing configuration protocols that enabled efficient collaboration, branching, and merging strategies among team members working on parallel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lifecycle of product development, from initial concept through design and implementation stages, ensuring that software solutions met the requisite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automated test cases to validate functionality and compatibility, resulting in higher software quality and reduced regression issues during subsequent releases through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system admins and operations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deployments, managing resources and ensuring operational reliability was maintained at all times to meet service-level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