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Sr. Front End Developer with over 11 years of experience in software development, specializing in web and mobile applications. Proficient in modern frameworks including React, Angular, and Vue, with strong UI/UX design collaboration skills. Adept at creating secure, scalable web applications and conducting effective code reviews. Holds active Secret Clearance and thrives in remote settings, demonstrating exceptional adaptability in dynamic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HTML5, CSS, TypeScript, Python, Ruby, Java,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 D3.js, Bootstrap, Tailwind CSS,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Webpack, Babel, Git, Docker, Jest, Sass,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Heroku, Netlify, Firebase, Vercel, CI/CD Pipelines,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Chart.js, Highcharts, Leaflet.js, Google Maps API, ECharts, D3.js, Mapbox GL JS,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user-friendly web applications utilizing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best practices for UI/UX design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design teams to translate UI/UX requirements into robust technical implementations, enhancing overall usability and accessibility of applications deployed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responsive design principles within all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across various devices and screen resolutions while adhering to W3C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performance through effective optimization strategies and debugging using developer tools, bringing significant improvements to application load times and overall user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best coding practices and promoting adherence to industry security standards within front-end development processes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libraries to create dynamic, interactive data visualizations that presented critical information effectively and intuitively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libraries within front-end environments, promoting code consistency and efficiency, which accelerated project timelines while enabling streamlined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informed about emerging front-end technologies and methodologies to introduce innovative solutions, thus enhancing project outcomes and team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predictable state management in applications while reducing complexity in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contributing to sprint planning sessions, daily stand-ups, and retrospectives, leading to improved team communication and project adaptability.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consumed RESTful APIs, ensuring seamless integration with back-end services and optimizing data retrieval processes while maintaining robust security protocols for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build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workflow, enhancing productivity and ensuring compatibility across various browsers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enhance testing procedures, focusing on reducing bugs and improving overall product reliability before deployment, leading to significant increases in end-user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communications between different stakeholders to gather requirements effectively and ensure all features developed met user and business needs, minimizing rework and enhancing project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implemented innovative UI designs and interactions to improve user engagement with applications, which directly contributed to increased application usage and client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effectively with front-end frameworks to create dynamic single-page applications with enhanced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ensuring code quality consistency across environments, promoting rapid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teams to refine product vision and design, employing agile methodologies to synthesize user feedback into actionable feature enhancements for ongoing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analytics and performance monitoring of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identification of performance bottlenecks and opportunities for enhancement.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practices for the team, driving improvements in code quality and maintainability while ensuring all software delivered was compliant with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extend application functionalities, resulting in richer user experiences through enhanced features, thereby increasing user engagement with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through automated testing processes that caught defects early 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industry trends and technological advances to refine legacy applications and align them with the latest security practices, ensuring applications remained robust against evolving cyber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providing guidance and hands-on support in utilizing best practices in front-end development, promoting team growth and enriching the overall skillset of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architecture for new application features and systems, effectively balancing performance, usability, and maintainability to support long-term product growth and scalability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to evaluate and introduce new tools and technologies, ultimately leading to improved workflows and higher efficiency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 knowledge through sharing insights and experiences by presenting at tech meetups and writing articles about emerging technologies and best practices in front-end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