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and experienced software engineer with over 11 years in software development, specializing in data architecture and engineering solutions. Proven track record of designing scalable data systems and pipelines using tools such as Snowflake, Fivetran, and Power BI. Adept at translating complex requirements into actionable strategies for enhanced analytics and reporting.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Data Architecture, Data Modeling, ETL, Data Warehousing, Scalable Data Pipelines, Data Governance, Data Quality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Technologies:</w:t>
      </w:r>
      <w:r w:rsidRPr="00106EA3">
        <w:rPr>
          <w:rFonts w:ascii="Roboto Light" w:eastAsia="Roboto Light" w:hAnsi="Roboto Light" w:cs="Roboto Light"/>
          <w:sz w:val="20"/>
          <w:szCs w:val="20"/>
        </w:rPr>
        <w:t xml:space="preserve"> Snowflake, Fivetran, Boomi, Power BI, AWS, Python, SQL,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Tools:</w:t>
      </w:r>
      <w:r w:rsidRPr="00106EA3">
        <w:rPr>
          <w:rFonts w:ascii="Roboto Light" w:eastAsia="Roboto Light" w:hAnsi="Roboto Light" w:cs="Roboto Light"/>
          <w:sz w:val="20"/>
          <w:szCs w:val="20"/>
        </w:rPr>
        <w:t xml:space="preserve"> Tableau, Looker, Apache Airflow, D3.js, R,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JavaScript, Scala,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S3, Lambda, Redshift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tailored to enhance reporting and analytics, optimizing the data flow across various business units and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robust and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Fivetran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data integration process and ensuring a seamless data experience across all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Snowflake-based data warehouses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tuning and cost efficiency, which led to improved query performance and reduced data retrieval times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assess data requirements and translate them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specifications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support operational needs and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management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integrations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Boomi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synchronizations are accurate, timely, and align with business objectives and compliance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analytic solutions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crafting visually appealing and informative dashboards that transformed raw data into real-time, actionable insights for clients and upper management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architectural guidance by establishing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while mentoring junior data engineers in efficient coding and documentation standards to foster a collaborative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quality assessments and functioned as a liaison between business users and technical teams to maintain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accuracy across various data sources and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ensure data security by developing robust access controls and protocols aligned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industry regulations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minimizing the risk of data breaches and maintaining client trust.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data governance initiatives, forming policies for data stewardship and management to enhance the organization’s ability to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assets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and responsibly.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scripting and querying large datasets, streamlining tasks and enhancing the overall productivity of the data engineering team and supporting analytical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engineering, recommending innovative technologies that could significantly enhance the organization’s analytics capabilities while maintaining competitive advantages.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all architectural models and data systems, facilitating knowledge transfer within the team and promoting a culture of continuous learning and adaptation.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analytical techniques and tools to discover actionable insights from large datasets, thereby enhancing business decision-making processes and operational efficiencies across functional areas.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relationships with stakeholders to ensure alignment of data architecture projects with strategic goals, highlighting the importance of collaborative partnerships in delivering data-driven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cloud-based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analyze large datasets efficiently, ultimately supporting data analytics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ETL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raw data into structured formats conducive for further analysis and reporting, ensuring alignment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development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seamlessly into new and existing applications, enhancing the overall functionality and user experience of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data transformation scripts, improving the speed and reliability of data processing workflows while reducing latency in data access and retrieval.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understand their data needs and tailor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visualization tools to create impactful dashboards and reports that drive informed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Fundamentally shifted data integration practices by implementing industry-standard best practices, resulting in enhanced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across multiple platforms leveraged by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cross-departmental data initiatives, fostering collaboration among teams to drive effective integration of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sources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systems for unified reporting and analysis.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through the integration of analytical features, facilitating users' ability to generate insights quickly from their data resources, thereby improving business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data strategy frameworks that provide clear definitions and consistency in data processes, ensuring a comprehensive understanding of implications across all business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training sessions for team members on effective use of cloud data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analytics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 culture of continuous professional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to track data performance metrics, allowing for proactive adjustments to processes, resulting in improved reliability and stability of data-driven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technical teams to reinforce data security measures and compliance standards, enhancing trust and reliability with clients and safeguarding sensitive information.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