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focusing on building scalable web and mobile applications. Proficient in full-stack development with strong expertise in Java, AWS, and modern frameworks such as Angular and React. Adept in Agile methodologies and API integrations, with a proven track record of delivering high-quality code and mentoring junior team members.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Vue.js, Express, JEE,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MongoDB, PostgreSQL, MySQL, Firebase,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Visual Studio Code, Jira, Azure DevOps, Bitbucket, Slack, Confluence,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promoting reuse across projects through effective design patterns and architectural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workflows, reduce bottlenecks, and enhance delivery timelines while ensuring adherence to project specifications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that facilitated communication between diverse application components, ensuring optimal performance and reliability under varying load conditions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front-end applications, ensuring user interfaces are responsive, interactive, and in line with user experience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identify and resolve issues promptly, significantly improving software reliability and enhancing user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best practices in coding, testing, and design, fostering a culture of continuous improvement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recommend enhancements that align with business objectives and technological advancements, ensuring the technical stack remains cutting-edge and efficient.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application architecture, coding standards, and deployment processes, enabling team members to easily transition between projects while maintaining clarity and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reviews, advocating for comprehensive solutions to technical challenges that ensure applications are robust, maintainable, and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significantly reducing time-to-market for new feature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queries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NoSQL technologies, contributing to increased efficiency and performance of data retrieval processes in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knowledge of security best practices, ensuring that applications comply with industry standards and customer requirements by implementing necessary measures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and refining the technical roadmap, actively engaging in strategic discussions on future developments, tools, and technologies relevant to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about modern technologies, contributing to enhancing the overall skill level and adaptability of team members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migrating applications to cloud infrastructure, emphasizing cloud-native design principles to enhance scalability, availability, and performance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scalable architectures and efficient coding practices to meet dynamic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ceremonies, ensuring continuous feedback and improvement loops were integrated into product development, achieving higher team cohesion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scalable APIs for data exchange between various services, employing best practices in API design to foster integration and plugin capability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user interfaces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web standards and enhancing user experience through testing and implementation of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 delivery pipelines and ensuring high-quality software deployment cycles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to gather requirements and translate them into technical specifications, improving project alignment with strategic business objectives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orchestrations in microservices architecture, ensuring seamless communication and interoperability across multiple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both front-end and back-end, to ensure high efficiency resulting in reduced load times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coding standards and quality across the software development lifecycle, fostering a culture of technical excellence and shared responsibility.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architectural designs that increase resilience, manageability, and security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effective coding practices and technologies relevant to the job, helping to elevate overall team performance and reduce knowledge gaps.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the existing tech stack to remain competitive and promote innovation, reporting on findings to senior management and the technical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