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particularly focused on Angular, React, and Node.js for building scalable web applications. Proficient in AWS services and RESTful API development, I excel in collaborative environments and have a strong understanding of UI/UX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Vue, HTML5, CSS3, Bootstrap, SASS/SCSS,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Spring Boot, REST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SQLite, Firebase, Redis, MySQL,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ECS, AWS S3, AWS EC2, AWS API Gateway, AWS CloudFormation,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Postman, Swagger, NPM/Yarn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Agile/Scrum, TDD, BDD,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high performance and scalable solutions while ensuring cross-platform responsiveness and adherence to modern web standards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 third-party services for improved functionality and user experience through efficient backend processes and real-time data fetching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development teams to perform requirements analysis, technical solutioning, and design reviews, effectively communicating project objectives and aligning efforts toward common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secure authentication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experiences, ensuring compliance with industry standards while enhancing security protocols across multiple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gathering functional requirements to deployment and production support, ensuring alignment with stakeholders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database solutions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retrieval, integrity, and security while scaling to meet the growing demands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and deployment processes, reducing release times, and improving code quality through automated testing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facilitating sprints and retrospectives while fostering a collaborative culture that encouraged innovative solutions and continuous improvement within the development team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libraries to improve maintainability and consistency across projects, leveraging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them for robust performance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testing protocols,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prevent regressions during application updates and new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designs into interactive and engaging user experiences,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and effective styling solutions that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enforced best practices for documentation and project tracking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transparency and streamlining communication throughout the development team while managing workflows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 by providing constructive feedback and guidance on modern development practices using tools and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web applications using various profiling tools, ensuring rapid response times and seamless user experiences under varying loads on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the architecture and implementation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flexibility and resilience needed in today’s dynamic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best practices in software development to create robust, scalable components with maintainable code structures for future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improve user experience, working closely with various SaaS providers and ensuring smooth data transfer and interaction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APIs and application architecture,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ensuring that integration was seamless while involving stakeholders to validate functionality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fostering strong communication within teams and working collaboratively with clients to prioritize features and resolve development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analysis in backend operations, creating scripts for automating tasks and enhancing functionality related to application performance and user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 to suggest optimizations that improved the performance of applications, troubleshooting problems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testing, employing a robust testing framework to monitor application performance and reliability, thereby enhancing product quality and user experience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microservices architecture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Java-based applications, improving application scalability and facilitating continuous integration and delivery within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serverless architecture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applications, streamlining development and operational processes for improved application efficiency and responsiveness depending 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best practices in coding standards and fostering a culture of knowledge sharing through code reviews and pair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design and management, focusing on optimizing queries and establishing secure access protocols for sensitive data, ensuring high availability and resilience of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reinforcing security training and awareness within the team to mitigate potential vulnerabilities in web applications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