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designing, developing, and maintaining web and mobile applications across diverse platforms. Proficient in collaborating with cross-functional teams and dedicated to delivering high-quality software solutions that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Visual Studio Code, Eclipse,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CloudFormation,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SQLite, Cassandra, Firebase Realtime Database,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Load Balancing, Continuous Integration, Performance Monitoring, Test-Driven Development, Agile Methodologies, DevOps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high-performance web applications utilizing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streamline process efficiency along with team collaboration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other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environments to ensure alignment on project goals, optimizing workflows, and promoting effective communication across all levels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quality initiatives by implementing coding standards, conducting peer reviews, and providing constructive feedback in order to foster continuous improvement and maintain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technical issues through detailed troubleshooting methodologies, contributing to significant improvements in application performance, scalability, and user satisfaction in line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deployment, which improved flexibility and reduced deployment times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planning, daily standups, and retrospective sessions to provide valuable insights while continuously adapting to changing project requirements and facilitating a culture of innovation and agile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cloud-based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reliability and performance while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quality, streamline the debugging process, and ensure a robust release strategy aligned with modern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keeping up with the latest programming languages and technologies; integrated new tools that feature intra-team collaboration and enhance overall project quality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team members, promoting knowledge sharing on tools, techniques, and best practices that lead to skill development and project success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communication between front-end and back-end systems, enhancing data retrieval, and improving functionality for end-users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cloud-native architecture principles in designing applications, implementing virtually hosted services for high availability and disaster recovery capabilities through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to identify emerging technologies relevant to project requirements, leveraging insights to inform team discussions, technology selection, and product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around user experience by incorporating usability testing feedback, enhancing application designs, and consistently aligning product development with customer satisfaction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code documentation and knowledge transfer initiatives, ensuring long-term maintainability and supporting onboarding practices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enhancing user interfaces through components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alignment with best urban practices in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application features, emphasizing clear communication and teamwork in a fast-paced, agile environment that fostered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interactions, improving overall performance and scalability of applications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lifecycle, providing input during planning, estimation, and consistently refining technical documentation, which facilitated seamless project execution across various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robust application functionality, leading to increased reliability and maintainability of software solutions benefiting both developer and user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 services and third-party libraries into existing applications to enhance functionalities and provide a richer user experience, while adhering to development best practices and user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integrity, accessibility, and performance optimization through efficient data architectures and indexing strategies that facilitated fast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optimizing system performance by identifying weaknesses and streamlining existing code, establishing principles that emphasize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monitoring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to onboard junior developers on essential technologies employed in projects and introduced best practices that aid in skill development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special projects focusing on improving application deployment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pipelines and automated deployment workflows, enhancing overall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feedback sessions, gathering insights to influence iterative design decisions that lead to features tailored to user needs, resulting in improved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operational excellence initiatives by enhancing existing processes through innovative solutions, fostering a culture of collaboration and continuous improvement amongst software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