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specialized in web and mobile applications. Highly skilled in TypeScript, Node.js, and modern software engineering practices, with a passion for creating user-centric solutions in the evolving landscape of finance and crypto.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Node.js, JavaScript,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HTML5, CSS3,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Flask, Spring Boot,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innovative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improving user experience and engagement on our financial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our deployment processes and enhanced development efficiency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timely delivery of projects while adapting to changing requirements and fostering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seamless communication within our services and third-party integrations, enhancing the application's versatility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of learning that bolstered overall team performance and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technical discussions, ensuring high-quality code and adherence to industry standards using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innovation by integrating the latest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fetching, significantly improving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rigorous testing practices that ensured feature reliability and contributed to decreased error rates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database management and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the overall speed and responsiveness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software processes, ensuring knowledge continuity and easing onboarding for new team members amid rapid growth and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key projects, coordinating technical tasks across teams and ensuring alignment with company goals, ultimately fostering a sense of accountability and commitment to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community-based projects and discussions, staying updated with industry trends and emerging technologies, continuously integrating practical insights into our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visualization techniques using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user interaction and data insights in our financial analytics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system security, focusing on best practices in coding and architecture to safeguard financial data integrity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foster a collaborative team environment, addressing challenges and cultivating innovative solutions that leverage both soft and technical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production-grade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both frontend and backend components in a microservices architecture environment and enhancing application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serverless architecture, autoscaling, and using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high-traffic applications and improve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queries, and ensuring efficient data retrieval and storage for improved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bugs in production environments and enhanced overall code quality before new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RESTful APIs, enhancing system interoperability and enabling access to core functionalities for various client applications, while maintaining document fidelity.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user stories and refine user experience strategies, leverages feedback loops to continuously enhance app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through regular code reviews and adherence to best practices in software design, ensuring the delivery of clean, maintainable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lower latency and higher throughput for application data access and improving user experience dramatically.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build processes by implementing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configurations, resulting in faster load times and a streamlined development process for other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cross-training initiatives, focusing on knowledge sharing of tech stacks and trends relevant to the financial sector, fostering a culture of growth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meetings to discuss system design improvements, integrating industry best practices while ensuring alignment with Tuyo's mission of financial simplicity.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UI/UX teams, utilizing prototyping tools to ensure that the engineering output met design specifications and usability standards,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