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skilled Software Engineer with 11 years of experience in software development focused on web and mobile applications. Experienced in architecting complex applications with deep expertise in Ruby on Rails and AI-driven technologies. Committed to leveraging technology for sustainable construction practices in commercial real estate.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TensorFlow, Pandas,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Google Cloud, Docker, Kubernetes,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GitHub Actions,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AI-driven platform optimizing material efficiency in construction projects, integrating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3D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decision-making for real estate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robust backend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maintainability and performance while overseeing database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schema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 product, and research teams to create user-centered features, adhering to agile methodologies to ensure iterative development and rapid prototyping.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ingestion pipelines to process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PDFs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3D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accurate carbon footprint assessments and compliance tracking in construction materials.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on best practices in software development, fostering a culture of quality and continuous improvement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queries, significantly reducing load times and increasing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third-party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Autodesk Construction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 and improving workflow efficiency for construction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creating responsive and dynamic user interfaces that improved user engagement and overall experience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biannual in-person gatherings to strengthen team collaboration and culture, promoting innovation through shared knowledge and experiences in the tech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research initiatives into low-carbon materials and sustainable building practices, integrating findings into product offerings to align with the company’s mission to combat climate 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high availability of cloud services and web applications without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for architecture and development processes, ensuring clear communication and guidance for future enhancements or onboarding new team members into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gather insights for future iterations, balancing stakeholder interests while aligning product goals with market needs in the construction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improving team efficiency and communication between developers and product teams, fostering a collaborative work environment that emphasizes shared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Commended for adaptability and learning new technologies quickly, keeping pace with industry trends to implement cutting-edge solutions that align with company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modern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user satisfaction through agile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cloud-based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availability while promoting best practices for security and performance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algorithms for data processing and analysis in the context of real estate,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complex requirements into functional products by utilizing design thinking and iterative prototyping to refine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ensuring efficient data storage solutions tailored for high-volume transaction processing within real estate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development efforts across multiple teams, maintaining high code quality through best practices and organized branching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improvement and adaptability, which increased overall team productivity and project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 calls for market data retrieval and product features, enhancing the capabilities of applications to provide real-time insights and analytics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cross-disciplinary teams to ensure alignment on project goals and design specifications, enhancing the overall project deliverables through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application design reviews, advocating for user-centric features while balancing technical performance and long-term sustainability of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automated testing suites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reliability and reducing regression issues 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by writing technical articles and tutorials, sharing expertise and solutions with the team and fostering a culture of learning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