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skilled in building web and mobile applications. Proven expertise in utilizing AI-assisted development tools and effectively leveraging cloud services to improve code quality, productivity, and delivery timelines. Eager to apply extensive knowledge in React, Node.js, and cloud platforms such as AWS to enhance patient support programs in the healthcare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HTML5, CSS3,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Angular, Django, Flask,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IBM Cloud, DigitalOcean,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 Cassandra,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Travis CI, Ansible, Terraform,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highly scalable and responsive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patient medication tracking, enhancing user engagement through intuitive UI design and seamless cloud integrations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implemented automated testing frameworks, ensuring code quality and adherence to best practices, which resulted in improved team productivity and collaboration throughout the software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a modern cloud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which enhanced system performance and reduced operational costs for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code generation and debugging processes, resulting in a 30% increase in development velocity and higher coding standards across team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different healthcare applications to communicate effectively, thereby improving overall service efficiency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software requirements and develop effective project roadmaps, utilizing agile methodologies to adapt quickly to changes and deliver high-quality solutions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architectures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data storage and management solutions for various healthcare service applications, improving accessibility and reliability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high-impact brainstorming sessions with stakeholders to gather and analyze user feedback, effectively tailoring software features to enhance patient satisfaction and outcomes with medication management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mentored junior engineers in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while fostering a supportive and productive team environment that promoted continuous learning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to coordinate ongoing development efforts across multiple projects, improving communication channels, and synergy among team members to meet strategic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backend data fetching strategies, improving the efficiency of data transfer between client and server, significantly boosting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educate team members on the latest tools and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for deployment processes, which significantly improved the deployment pipeline for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enhancing application performance and diagnosing issues through effective usage of monitoring and debugging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application performance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and user manuals to improve the onboarding process for new developers and facilitate seamless knowledge transfer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discuss project progress and gather feedback, ensuring solutions align with their needs and expectations, thereby improving customer trust and satisfaction for healthcare delivery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 high-performance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engagement and satisfaction within health insurance claims processing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scalable and complex distributed systems using microservices patterns and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resilience and maintainability in a rapidly changing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unit tests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the reliability of applications and reduced the number of bugs reported post-deployment by establishing strong quality gates.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services and APIs, such as healthcare payment gateways and pharmacy delivery systems, to enhance application functionality and provide a seamless user experience in patient care.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build, test, and deployment process, significantly reducing time-to-market for new features and enhancements in healthcare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revamp application interfaces utilizing wireframes and prototypes, employing design thinking methodologies to create user-centric solutions for healthcare providers and patients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SQL and NoSQL database queries to improve application performance, ensuring rapid access to patient data and information through efficient database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that focused on the implementation of best practices in coding standards and cloud service usage, fostering an environment of continuous improvement and learning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teams to prioritize features and define technical requirements, ensuring engineering efforts aligned with business objectives, ultimately leading to increased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representation of patient support program metrics, helping in strategic decision-making and process optimizations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architecture and design of various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deployed solutions are scalable while adhering to industry standards and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troubleshooting skills by diagnosing production issues in a timely manner and implementing solutions under tight deadlines, ensuring consistency in software functionality across multiple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