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Expertise in Python, FastAPI, and a robust background in analytics solutions. Adept in leveraging diverse technologies, collaborating with multidisciplinary teams, and adapting to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Spring Boot,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Podman, CRI-O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Jenkins,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Formats: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XML, YAML,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web-based analytics 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architectural design while collaborating with a multidisciplinary team to foster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deploying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and reliability for complex development needs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non-relational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data retrieval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integration and delivery of application updates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methodology, collaborating with team leads to prioritize tasks and effectively manage project timelines, improving overall team productivity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documentation within a multi-developer environment, enhancing collaborative efforts across teams while maintaining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development of a next-generation modeling and simulation framework, integrating best practices for software development life cycles and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build tailored analytics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description languages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interchange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data exchange between applications, enhancing the system integrations and usability of modeling tools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for development and deployment, ensuring high availability of applications while adhering to security protocols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unit tests and performance evaluations to ensure robustness and reliability of developed software components, aligning with client needs and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coding and software development, fostering an environment of continuous learning and team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to incorporate emerging technologies into the development process, ensuring the company remains competitive and innovative in the analytics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feedback, leading to improved coding standards and team cohesion throughout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 and requirements documentation, enhancing team communication and transparency across various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and improved architectural designs focusing on scalable solutions to handle complex data visualizations within the analytics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integration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effectively streamlining data flows between various software components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database load and deliver high-speed data access in performance-critical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troubleshooting and debugging processes within the software development cycle, applying problem-solving skills to quickly resolve technical issues and minimize impact on development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environments, facilitating consistent environments across local development and production, streamlining the integration and deployment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define analytics requirements, translating complex data sets into actionable insights using programming languages and various database management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principles to support distributed systems, ensuring each component functions seamlessly within the overall application ecosystem, meeting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container orchestration, improving deployment processes and enhancing resource utilization across server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sprints, contributing ideas and solutions while maintaining a user-centric approach for analytics interfaces and applications, ensuring accessibility and usability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development processes and standard operating procedures, enabling knowledge transfer amongst team members and maintaining essential project records.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interns, providing guidance during their onboarding process and helping them understand best practices related to software development and collaborative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project structure by enforcing coding standards and conducting regular peer reviews to uphold software integrity and professionalism.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