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full-stack development, specializing in web and mobile applications. Proficient in Angular, PHP, Java, and MySQL with a commitment to driving innovation and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AngularJS, React, Vue,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Java, .NET, Node.js, Python, Ruby,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Microsoft SQL Server,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Lambda, Microservices, OpenShift,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Laravel, Zend, CakePHP, Bootstrap, Tailwind CSS, Express.js, jQuery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with backend services while employing agile methodologies to enhance productivity and deliver features swiftly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cross-functional teams to design responsive user interfaces adhering to best practices and optimizing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diverse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securing sensitive data through advanced encryption mechanisms and regular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complex database structures, enhancing data retrieval speeds and effectively processing data for diverse client needs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Established best security practices to govern data storage and user authentication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through regular assessments and direct application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unit and integration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comprehensive coverage over multiple application areas to reduce errors and deliver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code reviews, contributing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facilitating knowledge sharing across the engineering team to enhance overall performance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Instrumental in driving the adoption of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infrastructure costs and improved scalability of various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Contributed to the development of a microservices architecture, enabling the rapid deployment and integration of new features while streamlining application maintenance processes and ensuring smoother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continuous learning and participated in tech conferences, applying newly acquired knowledge on cloud technologies and frameworks into ongoing projects and enhancing personal skill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comprehensive documentation for codebases and architectural decisions, enabling streamlined onboarding processes for new engineers and fostering a culture of transparency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Coordinated with product managers to gather requirements and translate them into workable solutions, demonstrating strong interpersonal skills and adaptability to changing project scopes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coding skills and familiarity with industry-standard technologies while building a supportive, knowledge-sharing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performance tuning of applications through precise profiling and optimization strategies, ensuring applications run efficiently under heavy loads and provide consistent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consistency across different environments and significantly reducing setup time for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Enhanced existing applications by refactoring code for improved maintainability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efficient coding practices and adhering to design principles such as SOLID and DRY.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Coordinated with UI/UX designers to implement visually appealing and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cross-browser compatibility and mobile responsiveness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Automated deployment procedures through creating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while decreasing the time required to deliver new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enterprise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transactions and optimized data processing mechanisms for an excellent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regularly with data professionals to improve database access patterns and implemented indexing and optimization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leading to significant performance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contributed to retrospectives and planning meetings, advocating for improvements to the engineering process and effectively communicating proposed changes to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Drafted and assisted in revising technical specifications and documentation as per project requirements, ensuring compliance with development standards and facilitating better understanding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extensively in pair programming sessions, promoting knowledge sharing while improving coding efficiency and teamwork on collaborative projects utilizing agile methodologies and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Integrated third-party APIs into applications, such as payment gateways and output analytics, ensuring secure and efficient exchange of data while fostering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Investigated and resolved technical issues reported by users, optimizing application performance and reliability based on user feedback and error logs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product roadmap planning by assessing technical feasibility and prioritizing features based on resource allocations, aligning with overall business goals and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training sessions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modern development tools for internal teams, enhancing the overall skill set and technical capabilities of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