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over 11 years of experience specializing in web and mobile application development. Proficient in SQL, DBT, and Snowflake, with a strong background in cloud computing and ETL/Data Warehousing, adept at identifying and resolving complex technical challenges efficiently. Regarded for strong analytical skills and ability to work collaboratively in agile environments to deliver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SQL,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DBT, ETL, Apache Kafka,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CloudFormation,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Node.js, React, Angular,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JIRA,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ETL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data integration from disparate sources into a centralized data warehouse for analytics and reporting purposes.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during agile sprints, contributing to daily stand-ups and planning sessions to align on project statuses and resolve technical blockers expeditiously.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modular code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architectural standards, which enhanced software maintainability and led to improved deployment cycles across multiple applications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reviews of integration test scenarios and conducted thorough root cause analyses to debug software defects, improving resolution times and overall product reliability through rigorous testing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optimized complex SQL queries for performance tuning and data migration, ensuring robust data management strategies amidst evolving technology and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version control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code management and collaboration among engineers to ensure adherence to the development workflow and promote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Independently took initiative to re-engineer legacy data processing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significantly reducing operational costs and improving performance metrics across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design reviews and provided constructive feedback, enhancing solution architecture and ensuring design consistency and quality across software components and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RESTful APIs to facilitate data access and integration with front-end applications, adhering to standards that promote efficient and effective communication between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fostering knowledge sharing and skill development which strengthened team capabilities and project outcomes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Synthesized diverse customer feedback into actionable design enhancements, effectively bridging gaps between user expectations and engineering deliverables, leading to increased user satisfaction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meticulous project tracking and documentation, ensuring clear communication across teams and maintaining transparency in project timelines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remain current with industry trends, emerging technologies, and methodologies, applying newfound knowledge to enhance software solutions and delivery processes for maximum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migrations of existing data pipelines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scalability and efficiency, adapting processes to meet evolving technology demands swiftly.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management to review and translate product requirements into technical specifications while ensuring all stakeholder needs are addressed effectively during software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scalable database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integrity, optimizing performance, and enabling efficient retrieval of data for various internal services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front-end development teams to define and implement APIs that supported seamless data flow and user interactions across various platforms, enhancing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and data encryption protocols in cloud applications to safeguard sensitive user data against potential breaches, focusing on compliance with data protection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contributed to improving coding standards within the team, prioritizing best practices that led to cleaner and more maintainable codebases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infrastructure efficiencies and streamlined application rollout across production environments while minimizing downtime and performance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functional requirements, translating them into comprehensive technical specifications, fostering a proactive approach to meeting client needs and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facilitate rapid iterations and feedback loop cycles, improving team adaptability and ensuring timely delivery of features aligned with dynamic project scopes.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modern data analytics tools and frameworks, driving innovation and enabling more insightful business decision-making based on data-driven insights from operational data 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cross-team collaboration to identify and rectify processing bottlenecks in software applications, leveraging both technical acumen and communication skills to drive timely resolutions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software documentation to reflect changes in codebase and feature sets, ensuring teams and stakeholders were informed of application capabilities and limitations reverting back to foundational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streaming and integration, enhancing the responsiveness and agility of applications in processing vast amounts of data timely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engineers on development procedures and practical applications of industry-required technologies, promoting a knowledgeable and resourceful team environment that encourages continual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