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React, JavaScript, and Ruby on Rails, with a strong focus on UI/UX and API integrations. Seeking to leverage technical skills and a collaborative spirit at innovative companies.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GraphQL,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OAuth,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front-end development team at Blend360, building innovative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streamline workflows for various web-based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create responsive and intuitive interfaces that effectively integrate user feedback,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rear-end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interchange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maintainability of complex applications by managing application states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stand-ups and sprint planning sessions, driving project timelines and ensuring adherence to industry-best coding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components for speed, improving load times through code splitting and lazy loading techniques, achieving enhanced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API-driven functionalities that integrate real-time data handling, enabling dynamic user interactions and expanding the capabilities of existing applications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feedback, fostering a culture of learning and improvement while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AWS to deploy applications following best security practices, enhancing overall system resilience and ensuring high availability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reducing bug introduction in production environments by establishing a proactive quality assurance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UI frameworks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driven features, enhancing user engagement through intelligent recommendations and predictive functionalities, aligning with current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the development process, contributing to knowledge transfer and onboarding initiatives for new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settings, ensuring consistent project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processes to reduce technical debt while ensuring compliance with both company standards and industry regulations, ultimately improving code maintainability and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seamlessly into applications, enhancing core functionalities while adhering to secure coding standards to protect user data and connections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teams’ environment, championing new technology implementations and innovative problem-solving approaches to address challenges in fast-paced startup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at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fast, responsive interfaces while working in tandem with backend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best practices for scalable application design, optimizing performance through effective component architecture and thoughtful code organization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facilitating smooth data interaction and communication between front end and back end, enhancing overall application usability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enhance user experience through shared insights between design and engineering, pushing towards a cohesive product vision while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responsiveness of applications, leading to significant improvements in load handling during high 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debugging sessions and performance tuning on applications, utilizing profiling tools to identify bottlenecks and refine the user experience on various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ensuring rapid, reliable releases of new features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understanding complex coding practices and industry standards, fostering an environment of continuous improvement and knowledge-sharing across teams and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weekly sprint reviews, championing new ideas while ensuring effective communication within the agile framework, maintaining focus on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modular components and reusable code libraries within applications, which improved development speed and efficiency across projects while minimizing redundancy in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business stakeholders to gather requirements and feedback, translating business needs into technical solutions that drive application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user-centric designs that balance functionality and aesthetics, collaborating closely with design teams to iterate on feedback and improve performance of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