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designing, implementing, and optimizing B2B integrations using C#, .NET Core, and Azure. Proven ability to collaborate across teams and effectively manage integration workflows in enterprise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SQL, JavaScript,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Azure Functions, Logic Apps,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SOAP, EDI, SFTP, Azure Service Bus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Application Insights, Log Analytics, New Relic,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B2B integrations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interoperability across diverse enterprise platforms, fostering seamless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internal stakeholders and external partners to analyze integration requirements, translating business needs into efficient technical solutions while ensuring alignment with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 Apps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and performance of integrations while adhering to best practices in cloud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error handling and retry policies in integration workflows, ensuring high availability and resilience against system failures through effective alerting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monitoring of integration flows and optimized processes based on gathered insights,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increased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fostering a collaborative environment that encouraged continuous improvement and high-quality deliverables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driving knowledge sharing in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robust team skill 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integration processes and systems architecture, allowing for improved onboarding of new team members and detailed maintenance of existing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design discussions to ensure adherence to engineering standards while incorporating new technologies within integration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Quality Assurance team to define acceptance criteria and validate integration solutions, maintaining a high standard of product quality through meticulous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Azure resources through Infrastructure as Code, facilitating automated provisioning and enhancing deployment speed and reliability across various environments.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reviews of integration workflows, implementing compliance controls to safeguard sensitive data and ensure adherence to industry regulations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tools like Jira for tracking project progress and ensuring timely delivery of milestones, fostering transparency and accountability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API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access to internal APIs for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integration solutions to senior leadership, demonstrating proactive communication skills and the ability to translate complex technical details into strategic business decision factors.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software solutions in an enterprise environment, primarily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applications that integrate with third-party systems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integration patterns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file-based exchanges to streamline data workflows across diverse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identify integration requirements, gathering feedback to continuously enhance system functionalities and improve user experience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Azure-based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integration resilience against failures while ensuring optimal resource utilization in cloud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build and deployment processes that enhanced feature delivery speed and reduced error rates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monitoring and troubleshooting of integrations,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dashboards to visualize system health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testing of multiple business-critical systems, ensuring all workflows maintained compliance with established business rules and quality standards to achieve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integration processes to support future system enhancements and knowledge transfer, enhancing team collaboration and information retention across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working sessions and workshops with business leaders to define integration strategies, demonstrating strong communication skills while driving consensus on technical aspects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fostering a culture of collective ownership and continuous learning among team members to maintain high-quality standards across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deployment, encouraging professional development and strengthening team expertise in integration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in all development phases to protect sensitive data and maintain compliance, specifically in relation to authentication protocols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 key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