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cloud-based applications, focusing on web and mobile platforms. Proficient in TypeScript, Python, and AWS, with a strong background in integrating AI-powered solutions. Committed to enhancing healthcare technologies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EC2,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PostgreSQL,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experiences to revolutionize healthcare technology and improve patient outcomes through digital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integrations between diverse healthcare data vendors, focusing on data consistency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best practices in handling confidential health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clinical teams, product managers, and data scientists to translate complex healthcare workflows into elegant technical solutions that enhance operational efficiency and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automated testing, monitoring, and continuous delivery, significantly improving deployment efficiency and system reliability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technical debt by proposing innovative solutions and frameworks to enhance the team’s development capabilities and boost overall product performance in alignment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architecture discussions, shaping the technical direction of the platform while ensuring scalability and maintainability as we progressed into the next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enhancing processing speed and reliability while maintaining high security standards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ensuring code quality and adherence to best practices by fostering a culture of constructive feedback and continuous improvement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mobile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cross-platform compatibility and rich user experiences that adhere to user-centric design principles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relational and non-relational databases, ensuring data integrity and accessibility while implementing efficient data retrieval strategies to support application functionalities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functional performance while dealing effectively with potential bugs and optimizing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collaborative and inclusive team environment that enhances knowledge sharing and drives technical excellence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adapted to emerging industry trends, incorporating modern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resource management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frontend frameworks and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state management in applications, enhancing performance and user experience by ensuring efficient data flow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agile project methodologies, participating actively in sprint planning, daily stand-ups, and retrospectives, ensuring timely finalization of critical project phases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I engineered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product offerings while focusing on scalability and maintainability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ensured efficient data communication between frontend applications and backend services, improving data retrieval and manipulation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define technical specifications and requirements, translating complex needs into actionable development tasks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infrastructures,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minimal disruption to services while enhancing resilience through cloud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promoting best coding practices and adopting new technologies to ensure high standards of code quality and maintainability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 suites,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 correctness and reliability within application components and services, thus improving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application resources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runtime scalability and integration needs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architectural patterns that included microservices and serverless frameworks, ensuring flexibility in deploying updates and enhancing overall system responsiveness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tools and technologies, ensuring all team members remain updated on industry standards and practices which fostered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support for production applications, quickly diagnosing and resolving issues as they arose, which minimized downtime and maximized user satisfaction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logs, using monitoring tools to derive actionable insights for future optimizations aimed at delivering value through continuous improvement in software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retrospectives, extracting lessons learned, and aligning team practices with organizational objectives through effective communication and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