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 focusing on web and mobile applications. Expertise in building scalable solutions, collaborating with cross-functional teams, and solving complex challenges. Strong ability in Agile methodologies, cloud environments, and creating reliable software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Express,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Visual Studio Code, Eclipse, Postman, Swagger,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web applications at Blend360, enhancing system reliability and performance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technical specifications, ensuring alignment with business goals and fostering a team-first environment to accelerate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code and implementing best practices to streamline processes and improve user experience for diverse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software release velocity and enabling reliable delivery across multiple environments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promoting knowledge sharing and reinforcing coding standards to elevate overall team performance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database queries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accessibility for data-driven applications while maintaining system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functions, enhancing the architecture flexibility and operational efficiency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such as sprint planning, retrospectives, and daily stand-ups, contributing to continuous improvement and team cohesion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automate workflows, allowing expansion of application functionality and ensuring seamless integration across workflows for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comprehensive documentation for software systems and processes to facilitate upgrades and support scalability, ensuring knowledge retention for future development efforts driven by organizational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software requirements, aligning technical implementation with end-user expectations and comprehensive solutions for complex software environments to enable seamless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among team members while facilitating continuous integration pipelines to drive timely releases and minimize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system enhancements based on user feedback and performance metrics, driving product improvements and aligning engineering priorities with customer needs for competitive advantage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tech events and learned emerging technologies to continuously adapt skills, share knowledge with teams, and reinforce the culture of innovation within the organization's software development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diversity and inclusion in team settings by encouraging unique perspectives and fostering collaborative problem-solving, leading to a creative, innovative environment that directly impacts software quality and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cloud-native applications at AWS,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define APIs and integrate customer requirements, utilizing RESTful principles and ensuring high standards of software quality and maintainability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 tests, integration tests, and end-to-end tests to achieve high code coverage and assurance of software functionality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in multiple environments while maintaining consistent performance and setting standards for containerized applications in an agile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storage solutions,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while optimizing queries for faster data retrieval and reducing bottlenecks in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oversee collaboration across teams, ensuring successful release management and adherence to best coding practices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architecture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enhancing overall system modularity and future-proofing applications against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administration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internal operations, thereby streamlining workflows and enhancing team productivity across engineering departments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user stories and sprints effectively, prioritizing essential features and addressing technical debts to improve product quality and release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to automate application testing and delivery,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integration and promote a reliable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application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rapid development of responsive applications that meet evolving user needs while adhering to best practices in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facilitated knowledge-sharing sessions among engineers, promoting a culture of continuous learning and improvement while aligning individual performance with team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