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developing responsive web and mobile applications using modern technology stacks. Skilled in collaborative environments, leveraging agile methodologies to deliver innovative solutions efficiently and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Ruby, C#, TypeScript,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Django, Ruby on Rails,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RESTful APIs, GraphQL,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MongoDB, MySQL, PostgreSQL,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Docker, Jenkins, AWS, Azure, Kubernetes,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user interaction and experience through efficient coding practices and responsive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timely delivery and adherence to project specifications and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to enhance application functionality and improve overall performance, demonstrating adaptability to various tech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mentorship to junior developers, fostering a culture of learning and supporting team growth while enhancing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effective debugging and refactoring techniques, applying industry best practices to ensure applications are robust and efficient.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hosting and development workflows, contributing to the cloud-first strategy adopted by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and contributed to the overall technical direction of projects, showcasing problem-solving skills and technical acumen in complex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software quality standards were met and that applications were reliable and functional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to gather insights and iterate on existing features, demonstrating a commitment to customer satisfaction and responsiveness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tutorials to assist other engineers, maintaining knowledge-sharing practices across the team and helping those unfamiliar with specific frameworks or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applied new technologies and trends in software development to enhance project delivery, ensuring the team remains competitive in the fast-paced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design prototypes into fully functioning applications, ensuring high fidelity between design and final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processes by proposing enhancements to existing tools and processes, leveraging insights from past projects to drive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microservices for various applications, contributing to modular architectures that enhance scalability and maintainability of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sprints and brainstorming sessions, bringing a collaborative approach to complex software challenges and ensuring engagement amongst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efficient, reusable, and reliable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following best practices and principles of software design to create high-quality applications and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requirement gathering, design, implementation, and testing phases, ensuring project delivery aligns with client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stand-alone applications and microservices, enhancing performance and allowing for seamless integration within existing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platforms by integrating responsive design principles and ensuring cross-platform compatibility, leveraging knowledge of both web and mobile technologies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application responsiveness and data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smooth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are scalable and can quickly adapt to changing user demands and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adhere to compliance requirements and conducted code vulnerability assessments, proactively mitigating risks associated with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Alleviated prevalent bottlenecks by devising innovative solutions and processing strategies in code that led to improvements in deployment frequency and quality of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establish clear pacing and project timelines, maintaining transparent communication and aligning project goals with business objectives, supporting an agile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technical documentation and knowledge bases for new features and technologies, prioritizing clarity, accessibility, and utility for team members and future onboarding.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frameworks and libraries utilized in multiple projects, showcasing versatility in development and the ability to produce reusable and standardized code snippets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design sessions with stakeholders to gather requirements and articulate user stories, emphasizing clear communication and stakeholder engagement to maximize project relevance.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