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proficient software engineer with 11 years of experience specializing in full-stack development for web and mobile applications. Adept at building impactful software using TypeScript, GraphQL, and AWS. Experienced in leading projects from inception to post-launch while driving user feedback for continuous improvement. Committed to advancing sustainability in the EV charging infrastructure space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Firebase, Elasticsearch, GraphQL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Webpack, Babel, Jest, Mocha,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the development of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EV charging stations, enhancing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utility grid functionalities that dynamically manage power output for EV chargers, promoting sustainability and effective energy utilization practices within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feedback and make iterative improvements to the EV charging platform, focusing on reliability and speed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multi-modal payment systems for EV charging that support in-person, subscription-based, and in-app methods,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with a strong emphasis on user-driven design and feedback, ensuring functionality aligns with customer needs while adhering to Agile project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deployment times and simplifying environment management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fostering an adaptable team culture focused on continuous learning and innovative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enhancing code quality and team collaboration through shared knowledge and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maintain cloud infrastructure, ensuring scalability and security for various components of the EV charging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incidents and improving feature deployment confidence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data-fetch strategies for front-end applications, reducing load times and enhancing overall performance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iterating on project roadmaps with stakeholders, aligning development goals with business objectives for sustainable growth in the EV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facilitating daily stand-ups and sprint retrospectives to promote transparency and adjust project paths based on team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establish user personas and journeys, deeply aligning product features with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related to the EV industry to identify areas of opportunity and maintain competitive advantage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complex applications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development cycles and superior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through the implementation of robust architectural patterns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lifecycle of software applications, from conceptualization through design, development, testing, and deployment, ensuring alignment with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processes, significantly improving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solutions that effectively tackled cloud migration challenges, minimizing downtime and service disruptions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workflows for developers, empowering teams by integrating best-in-class development tools and automation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functionality, such as payment systems and data enrichment services, ensuring a seamless user experience and operational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under best practices to ensure software quality, reliability, and performance across all projects delivered during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fostering a culture of continuous improvement among engineers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 processes by implementing and utilizing CI/CD pipelines, ensuring rapid and reliable software delivery with minimal human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utilizing agile methodologies within the development team while engaging in regular sprint planning and review sessions to enhance team dynamics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Was instrumental in personal and professional development opportunities within the team; participated in training seminars and workshops that contributed to a high-performance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