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Proven expertise in Python, API design, and managing cloud infrastructures. Adept at collaborating with cross-functional teams to enhance operational efficiency and drive innovative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MariaDB,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Docker, Kubernetes, Terraform, Ansible,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Sentry,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Event-Driven Architecture,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API design, focusing on enhancing efficiency and performance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ultimately improving user interaction with satellite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design and deployment of critical infrastructure that streamlined satellite operation processes and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reviews and automated testing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high-quality code and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software technologies through rigorous assessment and prototyping, leading to significant improvements in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aligning with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which improved development and production workflow, while reducing deployment times and increasing scalability of the major mission-critical services at Planet.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orchestrated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reliability and making services resilient through proper load balancing and auto-scaling strategies as part of the broader satellite management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refining the project workflows by adopting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allowing for consistent environment setups across development, staging,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investigations into monitoring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visibility across systems and enabling proactive response to any operational anomalies affecting satellite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 and daily stand-ups, which fostered a culture of open and honest communication, leading to improved teamwork and collaboration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which provided platforms for brainstorming innovative solutions, while honing coding techniques and adapting to industry trends through continuous learning and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documentation practices by creating detailed API documentation and user guides, which enhanced onboarding processes for new developers and increased overall team productivity as a result.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logging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errors and improve response times, thereby enhancing overall service quality and user satisfaction with mission-critical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teams by conducting workshops on microservice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contributing to a more skilled and resilient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performance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helping to enhance their ability to design efficient queries and schema designs while minimizing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 to enhance quality and performance,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and shell scripting to solve operational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cloud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implementing robust EC2 configurations and automating deployment pipelines that improved reliability for crucial web applications deployed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APIs for various applications, implementing secure access protocols and adhering to best practices in RESTful service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relational database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application performance throughout development and deployment processes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automated testing suites for Java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efficiency within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transitioning legacy systems to microservice architectures,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transitions and improved operational flexibility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tools for satellite telemetry data processing, ensuring accuracy and timeliness in operations, while enhancing overall system quality through continuous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workplace culture by facilitating knowledge sharing and promoting the use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improving team communication and project updates among geographically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software issues by developing diagnostic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insights into system performance and guided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 strategic roadmap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deployment workflows, significantly improving the team's ability to manage system configurations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monitoring practices by developing sophisticated alert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rates to system incidents across diverse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performance reviews and retrospectives, leveraging insights to fuel process improvements that bolstered team performance and collaboration within challenging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database performance tuning methods which resulted in improved response time for applications through efficient query designs and better indexing strategies applied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